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6"/>
        <w:gridCol w:w="2021"/>
      </w:tblGrid>
      <w:tr w:rsidR="00C109C4" w:rsidRPr="00C109C4" w:rsidTr="00C109C4">
        <w:trPr>
          <w:tblCellSpacing w:w="60" w:type="dxa"/>
        </w:trPr>
        <w:tc>
          <w:tcPr>
            <w:tcW w:w="10260" w:type="dxa"/>
            <w:vAlign w:val="center"/>
            <w:hideMark/>
          </w:tcPr>
          <w:p w:rsidR="00C109C4" w:rsidRPr="00C109C4" w:rsidRDefault="00C109C4" w:rsidP="00C109C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</w:pPr>
            <w:r w:rsidRPr="00C109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O"/>
              </w:rPr>
              <w:t>CERTIFICADO DE CUENTA :</w:t>
            </w:r>
          </w:p>
          <w:p w:rsidR="00C109C4" w:rsidRPr="00C109C4" w:rsidRDefault="00C109C4" w:rsidP="00C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109C4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100122018-12-31</w:t>
            </w:r>
          </w:p>
        </w:tc>
        <w:tc>
          <w:tcPr>
            <w:tcW w:w="2730" w:type="dxa"/>
            <w:vAlign w:val="center"/>
            <w:hideMark/>
          </w:tcPr>
          <w:p w:rsidR="00C109C4" w:rsidRPr="00C109C4" w:rsidRDefault="00471EC7" w:rsidP="00C109C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</w:pPr>
            <w:hyperlink r:id="rId4" w:history="1">
              <w:r w:rsidR="00C109C4" w:rsidRPr="00C109C4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szCs w:val="18"/>
                  <w:u w:val="single"/>
                  <w:lang w:eastAsia="es-CO"/>
                </w:rPr>
                <w:t>IMPRIMIR</w:t>
              </w:r>
            </w:hyperlink>
          </w:p>
          <w:p w:rsidR="00C109C4" w:rsidRPr="00C109C4" w:rsidRDefault="00C109C4" w:rsidP="00C109C4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</w:pPr>
            <w:r w:rsidRPr="00C109C4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 </w:t>
            </w:r>
          </w:p>
        </w:tc>
      </w:tr>
    </w:tbl>
    <w:p w:rsidR="00C109C4" w:rsidRPr="00C109C4" w:rsidRDefault="00C109C4" w:rsidP="00C109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O"/>
        </w:rPr>
      </w:pPr>
    </w:p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9"/>
        <w:gridCol w:w="45"/>
        <w:gridCol w:w="6"/>
      </w:tblGrid>
      <w:tr w:rsidR="00C109C4" w:rsidRPr="00C109C4" w:rsidTr="00C109C4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09C4" w:rsidRPr="00C109C4" w:rsidRDefault="00C109C4" w:rsidP="00C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C109C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s-ES" w:eastAsia="es-ES"/>
              </w:rPr>
              <w:drawing>
                <wp:inline distT="0" distB="0" distL="0" distR="0">
                  <wp:extent cx="2003425" cy="1288415"/>
                  <wp:effectExtent l="0" t="0" r="0" b="6985"/>
                  <wp:docPr id="2" name="Imagen 2" descr="http://sivicof.contraloriabogota.gov.co/stormWeb/img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vicof.contraloriabogota.gov.co/stormWeb/img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9C4" w:rsidRPr="00C109C4" w:rsidTr="00C109C4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09C4" w:rsidRPr="00C109C4" w:rsidRDefault="00471EC7" w:rsidP="00C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C109C4" w:rsidRPr="00C109C4" w:rsidTr="00C109C4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09C4" w:rsidRPr="00C109C4" w:rsidRDefault="00C109C4" w:rsidP="00C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C109C4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 </w:t>
            </w:r>
          </w:p>
        </w:tc>
      </w:tr>
      <w:tr w:rsidR="00C109C4" w:rsidRPr="00C109C4" w:rsidTr="00C109C4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09C4" w:rsidRPr="00C109C4" w:rsidRDefault="00C109C4" w:rsidP="00C1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C109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O"/>
              </w:rPr>
              <w:t>CERTIFICADO DE RECEPCIÓN DE INFORMACIÓN</w:t>
            </w:r>
          </w:p>
        </w:tc>
      </w:tr>
      <w:tr w:rsidR="00C109C4" w:rsidRPr="00C109C4" w:rsidTr="00C109C4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109C4" w:rsidRPr="00C109C4" w:rsidRDefault="00C109C4" w:rsidP="00C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C109C4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 </w:t>
            </w:r>
          </w:p>
        </w:tc>
      </w:tr>
      <w:tr w:rsidR="00C109C4" w:rsidRPr="00C109C4" w:rsidTr="00C109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09C4" w:rsidRPr="00C109C4" w:rsidRDefault="00C109C4" w:rsidP="00C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C109C4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La </w:t>
            </w:r>
            <w:r w:rsidRPr="00C109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CO"/>
              </w:rPr>
              <w:t>Contraloría de Bogotá D.C</w:t>
            </w:r>
            <w:r w:rsidRPr="00C109C4"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  <w:t> certifica que la información relacionada aprobó en su totalidad las pruebas de validación en lo relativo a formato e integridad. Esta certificación no se refiere al contenido y veracidad de la información reportada, que es responsabilidad de quien la presenta.</w:t>
            </w:r>
          </w:p>
        </w:tc>
        <w:tc>
          <w:tcPr>
            <w:tcW w:w="0" w:type="auto"/>
            <w:vAlign w:val="center"/>
            <w:hideMark/>
          </w:tcPr>
          <w:p w:rsidR="00C109C4" w:rsidRPr="00C109C4" w:rsidRDefault="00C109C4" w:rsidP="00C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C109C4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9C4" w:rsidRPr="00C109C4" w:rsidRDefault="00C109C4" w:rsidP="00C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109C4" w:rsidRPr="00C109C4" w:rsidTr="00C109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09C4" w:rsidRPr="00C109C4" w:rsidRDefault="00C109C4" w:rsidP="00C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C109C4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09C4" w:rsidRPr="00C109C4" w:rsidRDefault="00C109C4" w:rsidP="00C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109C4" w:rsidRPr="00C109C4" w:rsidRDefault="00C109C4" w:rsidP="00C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109C4" w:rsidRPr="00C109C4" w:rsidTr="00C109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1"/>
              <w:gridCol w:w="6631"/>
            </w:tblGrid>
            <w:tr w:rsidR="00C109C4" w:rsidRPr="00C109C4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Código: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100</w:t>
                  </w:r>
                </w:p>
              </w:tc>
            </w:tr>
            <w:tr w:rsidR="00C109C4" w:rsidRPr="00C109C4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Nombre: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CONCEJO DE BOGOTA, D.C.</w:t>
                  </w:r>
                </w:p>
              </w:tc>
            </w:tr>
            <w:tr w:rsidR="00C109C4" w:rsidRPr="00C109C4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Representante legal: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DANIEL PALACIOS MART?NEZ</w:t>
                  </w:r>
                </w:p>
              </w:tc>
            </w:tr>
            <w:tr w:rsidR="00C109C4" w:rsidRPr="00C109C4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Cédula: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34993113</w:t>
                  </w:r>
                </w:p>
              </w:tc>
            </w:tr>
            <w:tr w:rsidR="00C109C4" w:rsidRPr="00C109C4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Fecha de corte: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2018-12-31</w:t>
                  </w:r>
                </w:p>
              </w:tc>
            </w:tr>
            <w:tr w:rsidR="00C109C4" w:rsidRPr="00C109C4">
              <w:trPr>
                <w:tblCellSpacing w:w="0" w:type="dxa"/>
                <w:jc w:val="center"/>
              </w:trPr>
              <w:tc>
                <w:tcPr>
                  <w:tcW w:w="1150" w:type="pct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Fecha de rendición: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2019-02-15</w:t>
                  </w:r>
                </w:p>
              </w:tc>
            </w:tr>
            <w:tr w:rsidR="00C109C4" w:rsidRPr="00C109C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Información Reportada :</w:t>
                  </w:r>
                </w:p>
              </w:tc>
            </w:tr>
            <w:tr w:rsidR="00C109C4" w:rsidRPr="00C109C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  <w:t> </w:t>
                  </w:r>
                </w:p>
              </w:tc>
            </w:tr>
          </w:tbl>
          <w:p w:rsidR="00C109C4" w:rsidRPr="00C109C4" w:rsidRDefault="00C109C4" w:rsidP="00C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109C4" w:rsidRPr="00C109C4" w:rsidRDefault="00C109C4" w:rsidP="00C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109C4" w:rsidRPr="00C109C4" w:rsidRDefault="00C109C4" w:rsidP="00C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109C4" w:rsidRPr="00C109C4" w:rsidTr="00C109C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972"/>
              <w:gridCol w:w="4951"/>
              <w:gridCol w:w="792"/>
            </w:tblGrid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Informe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Tipo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Nombre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es-CO"/>
                    </w:rPr>
                    <w:t>Fecha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1 PRESUPUESTO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CB-0001: RESERVAS PRESUPUESTALES AL CIERRE DE LA VIGENCIA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2019-02-14 8:18:21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CBN-0004: CUENTAS POR PAGAR AL CIERRE DE LA VIGENCIA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2019-02-13 17:24:44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3 INVERSIONES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CB-0116: INFORME SOBRE DISPONIBILIDAD DE FONDOS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2019-02-14 8:36:15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8 GESTION Y RESULTADOS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CB-0411: PROGRAMA Y SEGUIMIENTO AL PLAN ESTRATEGICO O CORPORATIVO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2019-02-14 9:45:06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CB-0405: RELACION PETICIONES, QUEJAS Y RECLAMOS POR TIPOLOGIA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2019-02-14 9:45:06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CB-0404: INDICADORES DE GESTION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2019-02-14 9:45:06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CBN-1030: CERTIFICADO DE REPORTE AL SISTEMA DE SEGUIMIENTO A PROYECTOS DE INV.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2019-02-14 10:08:06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CBN-1045</w:t>
                  </w:r>
                  <w:proofErr w:type="gramStart"/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:INFORME</w:t>
                  </w:r>
                  <w:proofErr w:type="gramEnd"/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 DE GERENCIA.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2019-02-14 10:08:51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CBN-1090:INFORME DE GESTION Y RESULTADOS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2019-02-14 10:10:09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14 ESTADISTICAS-INFORMATICA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Motivo de </w:t>
                  </w:r>
                  <w:proofErr w:type="spellStart"/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envio</w:t>
                  </w:r>
                  <w:proofErr w:type="spellEnd"/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 en blanco: EL ARCHIVO CBN -1100 SE REMITIÓ EN DOCUMENTOS ELECTRÓNICOS CON FECHA DE CORTE 31 DICIEMBRE 2018.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2019-02-15 09:54:40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CBN-1100: PLAN DE INFORMATICA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2019-02-14 10:12:28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16 CONTABILIDAD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CB-0905: CUENTAS POR COBRAR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2019-02-14 8:39:03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CBN-0902: CGN2005_002_OPERACIONES_RECIPROCAS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2019-02-14 10:00:08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CBN-0906: NOTAS A LOS ESTADOS FINANCIEROS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2019-02-14 10:00:51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CBN-0901: GN2005_001_SALDOS_Y_MOVIMIENTOS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2019-02-14 09:59:31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CBN-1009: ESTADO DE SITUACIÓN FINANCIERA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2019-02-14 10:02:13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CBN-1010: ESTADO DE RESULTADO INTEGRAL O ESTADO DE RESULTADOS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2019-02-14 10:02:46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CBN-1011:ESTADO DE CAMBIOS EN EL PATRIMONIO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2019-02-14 10:04:28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CBN-1026:INVENTARIO FISICO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2019-02-14 10:05:24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t>52 CONTROL FISCAL INTERNO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Motivo de </w:t>
                  </w:r>
                  <w:proofErr w:type="spellStart"/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envio</w:t>
                  </w:r>
                  <w:proofErr w:type="spellEnd"/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 en blanco: EL ARCHIVO CBN -1015</w:t>
                  </w:r>
                  <w:proofErr w:type="gramStart"/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,CBN</w:t>
                  </w:r>
                  <w:proofErr w:type="gramEnd"/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-1016, CBN- 1038, CBN-1107 SE REMITIÓ EN DOCUMENTOS ELECTRÓNICOS CON FECHA DE CORTE 31 DICIEMBRE 2018.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2019-02-15 09:58:45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CBN-1015</w:t>
                  </w:r>
                  <w:proofErr w:type="gramStart"/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:INFORME</w:t>
                  </w:r>
                  <w:proofErr w:type="gramEnd"/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 DE AUSTERIDAD EN EL GASTO.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2019-02-14 08:28:38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CBN-1016</w:t>
                  </w:r>
                  <w:proofErr w:type="gramStart"/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:INFORME</w:t>
                  </w:r>
                  <w:proofErr w:type="gramEnd"/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 SOBRE DETRIMENTOS PATRIMONIALES.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2019-02-14 08:29:18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CBN-1038</w:t>
                  </w:r>
                  <w:proofErr w:type="gramStart"/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:INFORME</w:t>
                  </w:r>
                  <w:proofErr w:type="gramEnd"/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 xml:space="preserve"> DE LA OFICINA DE CONTROL INTERNO.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2019-02-14 09:49:04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Documento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CBN-1107:PLAN DE CONTINGENCIA INSTITUCIONAL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2019-02-14 09:52:11</w:t>
                  </w: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s-CO"/>
                    </w:rPr>
                    <w:lastRenderedPageBreak/>
                    <w:t>71 PLAN DE MEJORAMIENTO - SEGUIMIENTO ENTIDAD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C109C4" w:rsidRPr="00C109C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Formulario electrónico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CB-0402S: PLAN DE MEJORAMIENTO - SEGUIMIENTO ENTIDAD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09C4" w:rsidRPr="00C109C4" w:rsidRDefault="00C109C4" w:rsidP="00C109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</w:pPr>
                  <w:r w:rsidRPr="00C109C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CO"/>
                    </w:rPr>
                    <w:t>2019-02-15 9:40:59</w:t>
                  </w:r>
                </w:p>
              </w:tc>
            </w:tr>
          </w:tbl>
          <w:p w:rsidR="00C109C4" w:rsidRPr="00C109C4" w:rsidRDefault="00C109C4" w:rsidP="00C109C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109C4" w:rsidRPr="00C109C4" w:rsidRDefault="00C109C4" w:rsidP="00C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109C4" w:rsidRPr="00C109C4" w:rsidRDefault="00C109C4" w:rsidP="00C1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bookmarkStart w:id="0" w:name="_GoBack"/>
        <w:bookmarkEnd w:id="0"/>
      </w:tr>
    </w:tbl>
    <w:p w:rsidR="009234EC" w:rsidRPr="00C109C4" w:rsidRDefault="008B7413" w:rsidP="00C109C4">
      <w:r>
        <w:rPr>
          <w:noProof/>
          <w:lang w:val="es-ES" w:eastAsia="es-ES"/>
        </w:rPr>
        <w:lastRenderedPageBreak/>
        <w:drawing>
          <wp:inline distT="0" distB="0" distL="0" distR="0" wp14:anchorId="77724F6A" wp14:editId="775D95A2">
            <wp:extent cx="5612130" cy="368150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4EC" w:rsidRPr="00C109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C4"/>
    <w:rsid w:val="004130E8"/>
    <w:rsid w:val="00471EC7"/>
    <w:rsid w:val="006850CF"/>
    <w:rsid w:val="008B7413"/>
    <w:rsid w:val="009234EC"/>
    <w:rsid w:val="00C1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0C0611-373D-40AB-BAF9-435D8EC1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nnamed1">
    <w:name w:val="unnamed1"/>
    <w:basedOn w:val="Normal"/>
    <w:rsid w:val="00C1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109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0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C109C4"/>
    <w:rPr>
      <w:color w:val="0000FF"/>
      <w:u w:val="single"/>
    </w:rPr>
  </w:style>
  <w:style w:type="character" w:customStyle="1" w:styleId="textosclaros">
    <w:name w:val="textosclaros"/>
    <w:basedOn w:val="Fuentedeprrafopredeter"/>
    <w:rsid w:val="00C1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sivicof.contraloriabogota.gov.co/stormWeb/filtroInf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PATRICIA CARRERA BURGOS</dc:creator>
  <cp:keywords/>
  <dc:description/>
  <cp:lastModifiedBy>CAROLINA PARRA MARTINEZ</cp:lastModifiedBy>
  <cp:revision>2</cp:revision>
  <dcterms:created xsi:type="dcterms:W3CDTF">2019-08-28T17:25:00Z</dcterms:created>
  <dcterms:modified xsi:type="dcterms:W3CDTF">2019-08-28T17:25:00Z</dcterms:modified>
</cp:coreProperties>
</file>