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E" w:rsidRPr="00B064A9" w:rsidRDefault="000C137E" w:rsidP="00B064A9">
      <w:pPr>
        <w:jc w:val="center"/>
        <w:rPr>
          <w:rFonts w:ascii="Arial Black" w:hAnsi="Arial Black"/>
          <w:b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-54pt;margin-top:135pt;width:746.85pt;height:358.45pt;z-index:251658240;visibility:visible">
            <v:imagedata r:id="rId4" o:title="" croptop="10460f" cropbottom="9475f" cropleft="8422f" cropright="1838f"/>
          </v:shape>
        </w:pict>
      </w:r>
      <w:r w:rsidRPr="00B064A9">
        <w:rPr>
          <w:rFonts w:ascii="Arial Black" w:hAnsi="Arial Black"/>
          <w:b/>
          <w:sz w:val="48"/>
        </w:rPr>
        <w:t xml:space="preserve">INTEGRANTES DE </w:t>
      </w:r>
      <w:smartTag w:uri="urn:schemas-microsoft-com:office:smarttags" w:element="PersonName">
        <w:smartTagPr>
          <w:attr w:name="ProductID" w:val="LA COMISIÓN  PRIMERA"/>
        </w:smartTagPr>
        <w:r w:rsidRPr="00B064A9">
          <w:rPr>
            <w:rFonts w:ascii="Arial Black" w:hAnsi="Arial Black"/>
            <w:b/>
            <w:sz w:val="48"/>
          </w:rPr>
          <w:t>LA COMISIÓN  PRIMERA</w:t>
        </w:r>
      </w:smartTag>
      <w:r w:rsidRPr="00B064A9">
        <w:rPr>
          <w:rFonts w:ascii="Arial Black" w:hAnsi="Arial Black"/>
          <w:b/>
          <w:sz w:val="48"/>
        </w:rPr>
        <w:t xml:space="preserve">  PERM</w:t>
      </w:r>
      <w:bookmarkStart w:id="0" w:name="_GoBack"/>
      <w:bookmarkEnd w:id="0"/>
      <w:r w:rsidRPr="00B064A9">
        <w:rPr>
          <w:rFonts w:ascii="Arial Black" w:hAnsi="Arial Black"/>
          <w:b/>
          <w:sz w:val="48"/>
        </w:rPr>
        <w:t>ANENTE  DEL PLAN DE DESARROLLO Y ORDENAMIENTO TERRITORIAL</w:t>
      </w:r>
    </w:p>
    <w:sectPr w:rsidR="000C137E" w:rsidRPr="00B064A9" w:rsidSect="0039477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4A9"/>
    <w:rsid w:val="000C137E"/>
    <w:rsid w:val="00394777"/>
    <w:rsid w:val="00401133"/>
    <w:rsid w:val="005C2F6A"/>
    <w:rsid w:val="00616F13"/>
    <w:rsid w:val="00B064A9"/>
    <w:rsid w:val="00C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6A"/>
    <w:pPr>
      <w:spacing w:after="200" w:line="276" w:lineRule="auto"/>
    </w:pPr>
    <w:rPr>
      <w:lang w:val="es-C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</Words>
  <Characters>85</Characters>
  <Application>Microsoft Office Outlook</Application>
  <DocSecurity>0</DocSecurity>
  <Lines>0</Lines>
  <Paragraphs>0</Paragraphs>
  <ScaleCrop>false</ScaleCrop>
  <Company>CONCEJO DE BOGOTA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CORREA VDA DE ESTUPIÑAN</dc:creator>
  <cp:keywords/>
  <dc:description/>
  <cp:lastModifiedBy>MRCASTRO</cp:lastModifiedBy>
  <cp:revision>2</cp:revision>
  <dcterms:created xsi:type="dcterms:W3CDTF">2011-05-24T20:37:00Z</dcterms:created>
  <dcterms:modified xsi:type="dcterms:W3CDTF">2011-06-22T20:50:00Z</dcterms:modified>
</cp:coreProperties>
</file>