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EC" w:rsidRPr="005C3CE0" w:rsidRDefault="006A3BEC" w:rsidP="006A3BEC">
      <w:pPr>
        <w:jc w:val="center"/>
        <w:rPr>
          <w:rFonts w:ascii="Arial" w:hAnsi="Arial" w:cs="Arial"/>
          <w:b/>
          <w:sz w:val="32"/>
          <w:szCs w:val="32"/>
        </w:rPr>
      </w:pPr>
      <w:r>
        <w:rPr>
          <w:rFonts w:ascii="Arial" w:hAnsi="Arial" w:cs="Arial"/>
          <w:b/>
          <w:noProof/>
          <w:sz w:val="24"/>
          <w:szCs w:val="24"/>
          <w:lang w:eastAsia="es-CO"/>
        </w:rPr>
        <w:drawing>
          <wp:inline distT="0" distB="0" distL="0" distR="0">
            <wp:extent cx="1839005" cy="1943100"/>
            <wp:effectExtent l="0" t="0" r="8890" b="0"/>
            <wp:docPr id="1" name="Imagen 1" descr="sello_cone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lo_conejo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9005" cy="1943100"/>
                    </a:xfrm>
                    <a:prstGeom prst="rect">
                      <a:avLst/>
                    </a:prstGeom>
                    <a:noFill/>
                    <a:ln>
                      <a:noFill/>
                    </a:ln>
                  </pic:spPr>
                </pic:pic>
              </a:graphicData>
            </a:graphic>
          </wp:inline>
        </w:drawing>
      </w:r>
      <w:r w:rsidRPr="008E322A">
        <w:rPr>
          <w:rFonts w:ascii="Arial" w:hAnsi="Arial" w:cs="Arial"/>
          <w:b/>
          <w:sz w:val="24"/>
          <w:szCs w:val="24"/>
        </w:rPr>
        <w:t xml:space="preserve">    </w:t>
      </w:r>
      <w:r w:rsidRPr="005C3CE0">
        <w:rPr>
          <w:rFonts w:ascii="Arial" w:hAnsi="Arial" w:cs="Arial"/>
          <w:b/>
          <w:sz w:val="32"/>
          <w:szCs w:val="32"/>
        </w:rPr>
        <w:t>COMUNICADO DE PRENSA</w:t>
      </w:r>
    </w:p>
    <w:p w:rsidR="006A3BEC" w:rsidRPr="005C3CE0" w:rsidRDefault="006A3BEC" w:rsidP="006A3BEC">
      <w:pPr>
        <w:jc w:val="center"/>
        <w:rPr>
          <w:rFonts w:ascii="Arial" w:hAnsi="Arial" w:cs="Arial"/>
          <w:b/>
          <w:sz w:val="32"/>
          <w:szCs w:val="32"/>
        </w:rPr>
      </w:pPr>
      <w:r w:rsidRPr="005C3CE0">
        <w:rPr>
          <w:rFonts w:ascii="Arial" w:hAnsi="Arial" w:cs="Arial"/>
          <w:b/>
          <w:sz w:val="32"/>
          <w:szCs w:val="32"/>
        </w:rPr>
        <w:t xml:space="preserve">                         </w:t>
      </w:r>
      <w:r w:rsidR="00535616">
        <w:rPr>
          <w:rFonts w:ascii="Arial" w:hAnsi="Arial" w:cs="Arial"/>
          <w:b/>
          <w:sz w:val="32"/>
          <w:szCs w:val="32"/>
        </w:rPr>
        <w:t xml:space="preserve">         </w:t>
      </w:r>
      <w:r w:rsidRPr="005C3CE0">
        <w:rPr>
          <w:rFonts w:ascii="Arial" w:hAnsi="Arial" w:cs="Arial"/>
          <w:b/>
          <w:sz w:val="32"/>
          <w:szCs w:val="32"/>
        </w:rPr>
        <w:t>CONCEJAL JAVIER PALACIO MEJÍA</w:t>
      </w:r>
    </w:p>
    <w:p w:rsidR="006A3BEC" w:rsidRPr="005C3CE0" w:rsidRDefault="006A3BEC" w:rsidP="006A3BEC">
      <w:pPr>
        <w:jc w:val="center"/>
        <w:rPr>
          <w:rFonts w:ascii="Arial" w:hAnsi="Arial" w:cs="Arial"/>
          <w:b/>
          <w:sz w:val="32"/>
          <w:szCs w:val="32"/>
        </w:rPr>
      </w:pPr>
      <w:r w:rsidRPr="005C3CE0">
        <w:rPr>
          <w:rFonts w:ascii="Arial" w:hAnsi="Arial" w:cs="Arial"/>
          <w:b/>
          <w:sz w:val="32"/>
          <w:szCs w:val="32"/>
        </w:rPr>
        <w:t xml:space="preserve">                           </w:t>
      </w:r>
      <w:r w:rsidR="00535616">
        <w:rPr>
          <w:rFonts w:ascii="Arial" w:hAnsi="Arial" w:cs="Arial"/>
          <w:b/>
          <w:sz w:val="32"/>
          <w:szCs w:val="32"/>
        </w:rPr>
        <w:t xml:space="preserve">      </w:t>
      </w:r>
      <w:r w:rsidRPr="005C3CE0">
        <w:rPr>
          <w:rFonts w:ascii="Arial" w:hAnsi="Arial" w:cs="Arial"/>
          <w:b/>
          <w:sz w:val="32"/>
          <w:szCs w:val="32"/>
        </w:rPr>
        <w:t xml:space="preserve">  “NO MAS CONEJO A BOGOTÁ”</w:t>
      </w:r>
    </w:p>
    <w:p w:rsidR="00156DE1" w:rsidRDefault="007D561A" w:rsidP="001664AF">
      <w:pPr>
        <w:jc w:val="both"/>
        <w:rPr>
          <w:rFonts w:ascii="Arial" w:hAnsi="Arial" w:cs="Arial"/>
          <w:b/>
          <w:sz w:val="28"/>
          <w:szCs w:val="28"/>
        </w:rPr>
      </w:pPr>
      <w:r>
        <w:rPr>
          <w:rFonts w:ascii="Arial" w:hAnsi="Arial" w:cs="Arial"/>
          <w:b/>
          <w:sz w:val="28"/>
          <w:szCs w:val="28"/>
        </w:rPr>
        <w:t>El conejo en las convocatorias de empleo del IPES</w:t>
      </w:r>
      <w:bookmarkStart w:id="0" w:name="_GoBack"/>
      <w:bookmarkEnd w:id="0"/>
    </w:p>
    <w:p w:rsidR="00156DE1" w:rsidRDefault="007D561A" w:rsidP="001664AF">
      <w:pPr>
        <w:jc w:val="both"/>
        <w:rPr>
          <w:rFonts w:ascii="Arial" w:hAnsi="Arial" w:cs="Arial"/>
          <w:b/>
          <w:sz w:val="24"/>
          <w:szCs w:val="24"/>
        </w:rPr>
      </w:pPr>
      <w:r>
        <w:rPr>
          <w:rFonts w:ascii="Arial" w:hAnsi="Arial" w:cs="Arial"/>
          <w:b/>
          <w:sz w:val="24"/>
          <w:szCs w:val="24"/>
        </w:rPr>
        <w:t>Las 19 personas que ganaron el concurso para proveer los cargos de los administradores de las plazas de mercado siguen esperando que el distrito los nombre</w:t>
      </w:r>
    </w:p>
    <w:p w:rsidR="009819B9" w:rsidRDefault="006A3BEC" w:rsidP="001664AF">
      <w:pPr>
        <w:jc w:val="both"/>
        <w:rPr>
          <w:rFonts w:ascii="Arial" w:hAnsi="Arial" w:cs="Arial"/>
          <w:sz w:val="24"/>
          <w:szCs w:val="24"/>
        </w:rPr>
      </w:pPr>
      <w:r w:rsidRPr="00D376A2">
        <w:rPr>
          <w:rFonts w:ascii="Arial" w:hAnsi="Arial" w:cs="Arial"/>
          <w:b/>
          <w:sz w:val="24"/>
          <w:szCs w:val="24"/>
        </w:rPr>
        <w:t xml:space="preserve">Bogotá </w:t>
      </w:r>
      <w:r w:rsidR="00156DE1">
        <w:rPr>
          <w:rFonts w:ascii="Arial" w:hAnsi="Arial" w:cs="Arial"/>
          <w:b/>
          <w:sz w:val="24"/>
          <w:szCs w:val="24"/>
        </w:rPr>
        <w:t>24</w:t>
      </w:r>
      <w:r w:rsidR="00A81DA7" w:rsidRPr="00D376A2">
        <w:rPr>
          <w:rFonts w:ascii="Arial" w:hAnsi="Arial" w:cs="Arial"/>
          <w:b/>
          <w:sz w:val="24"/>
          <w:szCs w:val="24"/>
        </w:rPr>
        <w:t xml:space="preserve"> </w:t>
      </w:r>
      <w:r w:rsidRPr="00D376A2">
        <w:rPr>
          <w:rFonts w:ascii="Arial" w:hAnsi="Arial" w:cs="Arial"/>
          <w:b/>
          <w:sz w:val="24"/>
          <w:szCs w:val="24"/>
        </w:rPr>
        <w:t xml:space="preserve">de </w:t>
      </w:r>
      <w:r w:rsidR="00156DE1">
        <w:rPr>
          <w:rFonts w:ascii="Arial" w:hAnsi="Arial" w:cs="Arial"/>
          <w:b/>
          <w:sz w:val="24"/>
          <w:szCs w:val="24"/>
        </w:rPr>
        <w:t>Octubre</w:t>
      </w:r>
      <w:r w:rsidRPr="00D376A2">
        <w:rPr>
          <w:rFonts w:ascii="Arial" w:hAnsi="Arial" w:cs="Arial"/>
          <w:b/>
          <w:sz w:val="24"/>
          <w:szCs w:val="24"/>
        </w:rPr>
        <w:t xml:space="preserve"> de 2013.</w:t>
      </w:r>
      <w:r w:rsidRPr="00D376A2">
        <w:rPr>
          <w:rFonts w:ascii="Arial" w:hAnsi="Arial" w:cs="Arial"/>
          <w:sz w:val="24"/>
          <w:szCs w:val="24"/>
        </w:rPr>
        <w:t xml:space="preserve"> </w:t>
      </w:r>
      <w:r w:rsidR="009819B9">
        <w:rPr>
          <w:rFonts w:ascii="Arial" w:hAnsi="Arial" w:cs="Arial"/>
          <w:sz w:val="24"/>
          <w:szCs w:val="24"/>
        </w:rPr>
        <w:t>Una nueva denuncia nos llega de la ciudadanía  contra la administración distrital, el IPES se pasó por la faja los resultados de una convocatoria de empleo que realizó y los ganadores siguen esperando que los nombre como lo señala la ley. La historia es la siguiente:</w:t>
      </w:r>
    </w:p>
    <w:p w:rsidR="00D66D07" w:rsidRDefault="009819B9" w:rsidP="009819B9">
      <w:pPr>
        <w:jc w:val="both"/>
        <w:rPr>
          <w:rFonts w:ascii="Arial" w:hAnsi="Arial" w:cs="Arial"/>
          <w:sz w:val="24"/>
          <w:szCs w:val="24"/>
        </w:rPr>
      </w:pPr>
      <w:r>
        <w:rPr>
          <w:rFonts w:ascii="Arial" w:hAnsi="Arial" w:cs="Arial"/>
          <w:sz w:val="24"/>
          <w:szCs w:val="24"/>
        </w:rPr>
        <w:t xml:space="preserve"> </w:t>
      </w:r>
      <w:r w:rsidR="00396B1F">
        <w:rPr>
          <w:rFonts w:ascii="Arial" w:hAnsi="Arial" w:cs="Arial"/>
          <w:sz w:val="24"/>
          <w:szCs w:val="24"/>
        </w:rPr>
        <w:t>A</w:t>
      </w:r>
      <w:r>
        <w:rPr>
          <w:rFonts w:ascii="Arial" w:hAnsi="Arial" w:cs="Arial"/>
          <w:sz w:val="24"/>
          <w:szCs w:val="24"/>
        </w:rPr>
        <w:t xml:space="preserve"> principios del año pasado el IPES a través de convenio firmado con la Universidad Distrital, convocó un concurso para proveer los cargos de los administradores de las 19 plazas de mercado del distrito. A la convocatoria se presentaron </w:t>
      </w:r>
      <w:proofErr w:type="gramStart"/>
      <w:r>
        <w:rPr>
          <w:rFonts w:ascii="Arial" w:hAnsi="Arial" w:cs="Arial"/>
          <w:sz w:val="24"/>
          <w:szCs w:val="24"/>
        </w:rPr>
        <w:t>mas</w:t>
      </w:r>
      <w:proofErr w:type="gramEnd"/>
      <w:r>
        <w:rPr>
          <w:rFonts w:ascii="Arial" w:hAnsi="Arial" w:cs="Arial"/>
          <w:sz w:val="24"/>
          <w:szCs w:val="24"/>
        </w:rPr>
        <w:t xml:space="preserve"> de 200 personas y después de varios meses de pruebas y entrevistas, la universidad</w:t>
      </w:r>
      <w:r w:rsidR="00C83C1B">
        <w:rPr>
          <w:rFonts w:ascii="Arial" w:hAnsi="Arial" w:cs="Arial"/>
          <w:sz w:val="24"/>
          <w:szCs w:val="24"/>
        </w:rPr>
        <w:t xml:space="preserve"> en septiembre del año pasado </w:t>
      </w:r>
      <w:r>
        <w:rPr>
          <w:rFonts w:ascii="Arial" w:hAnsi="Arial" w:cs="Arial"/>
          <w:sz w:val="24"/>
          <w:szCs w:val="24"/>
        </w:rPr>
        <w:t>le entregó al IPES la lista de los 19 ganadores.</w:t>
      </w:r>
    </w:p>
    <w:p w:rsidR="00C83C1B" w:rsidRDefault="009819B9" w:rsidP="00C83C1B">
      <w:pPr>
        <w:jc w:val="both"/>
        <w:rPr>
          <w:rFonts w:ascii="Arial" w:hAnsi="Arial" w:cs="Arial"/>
          <w:sz w:val="24"/>
          <w:szCs w:val="24"/>
        </w:rPr>
      </w:pPr>
      <w:r>
        <w:rPr>
          <w:rFonts w:ascii="Arial" w:hAnsi="Arial" w:cs="Arial"/>
          <w:sz w:val="24"/>
          <w:szCs w:val="24"/>
        </w:rPr>
        <w:t xml:space="preserve">De acuerdo a la ley una persona que gane una convocatoria de empleo debe ser nombrada en provisionalidad o en carrera administrativa según, los términos del concurso, pero inexplicablemente </w:t>
      </w:r>
      <w:r w:rsidR="00C83C1B">
        <w:rPr>
          <w:rFonts w:ascii="Arial" w:hAnsi="Arial" w:cs="Arial"/>
          <w:sz w:val="24"/>
          <w:szCs w:val="24"/>
        </w:rPr>
        <w:t>a los ganadores de esta convocatoria, el IPES no los nombró sino que les firmó un contrato de prestación de servicios por cuatro meses que se venció en enero de este año y a la fecha de hoy las 19 personas siguen sin trabajo y esperando que el distrito cumpla con la ley y respete los resultados del concurso realizado por la Universidad Distrital y por el que pagó 80 millones de pesos.</w:t>
      </w:r>
    </w:p>
    <w:p w:rsidR="00C83C1B" w:rsidRDefault="00C83C1B" w:rsidP="00C83C1B">
      <w:pPr>
        <w:jc w:val="both"/>
        <w:rPr>
          <w:rFonts w:ascii="Arial" w:hAnsi="Arial" w:cs="Arial"/>
          <w:sz w:val="24"/>
          <w:szCs w:val="24"/>
        </w:rPr>
      </w:pPr>
    </w:p>
    <w:p w:rsidR="00CD4D62" w:rsidRDefault="00C83C1B" w:rsidP="00C83C1B">
      <w:pPr>
        <w:jc w:val="both"/>
        <w:rPr>
          <w:rFonts w:ascii="Arial" w:hAnsi="Arial" w:cs="Arial"/>
          <w:sz w:val="24"/>
          <w:szCs w:val="24"/>
        </w:rPr>
      </w:pPr>
      <w:r>
        <w:rPr>
          <w:rFonts w:ascii="Arial" w:hAnsi="Arial" w:cs="Arial"/>
          <w:sz w:val="24"/>
          <w:szCs w:val="24"/>
        </w:rPr>
        <w:lastRenderedPageBreak/>
        <w:t xml:space="preserve">Lo mas graves es que ya hay en curso una millonaria demanda contra el distrito presentada por los afectados por esta grave irregularidad y hoy las plazas de mercado están en manos de personal no idóneo para desempeñar el cargo, nos aseguran que antropólogos, politólogos y sociólogos son quienes hoy  rigen los destinos de estos establecimientos del distrito  </w:t>
      </w:r>
    </w:p>
    <w:p w:rsidR="00C83C1B" w:rsidRDefault="00C83C1B" w:rsidP="00C83C1B">
      <w:pPr>
        <w:jc w:val="both"/>
        <w:rPr>
          <w:rFonts w:ascii="Arial" w:hAnsi="Arial" w:cs="Arial"/>
          <w:sz w:val="24"/>
          <w:szCs w:val="24"/>
        </w:rPr>
      </w:pPr>
      <w:r>
        <w:rPr>
          <w:rFonts w:ascii="Arial" w:hAnsi="Arial" w:cs="Arial"/>
          <w:sz w:val="24"/>
          <w:szCs w:val="24"/>
        </w:rPr>
        <w:t xml:space="preserve">Llamo la atención de los organismos de control para que investiguen esta grave irregularidad y anexo a la presente denuncia, las pruebas documentales que la soportan. </w:t>
      </w:r>
    </w:p>
    <w:p w:rsidR="00C83C1B" w:rsidRDefault="00C83C1B" w:rsidP="00C83C1B">
      <w:pPr>
        <w:jc w:val="both"/>
        <w:rPr>
          <w:rFonts w:ascii="Bookman Old Style" w:hAnsi="Bookman Old Style"/>
          <w:sz w:val="24"/>
          <w:szCs w:val="24"/>
        </w:rPr>
      </w:pPr>
    </w:p>
    <w:p w:rsidR="00CD4D62" w:rsidRPr="00BE619C" w:rsidRDefault="00CD4D62" w:rsidP="00CD4D62">
      <w:pPr>
        <w:pStyle w:val="Sinespaciado"/>
        <w:jc w:val="right"/>
        <w:rPr>
          <w:rFonts w:ascii="Arial" w:hAnsi="Arial" w:cs="Arial"/>
          <w:sz w:val="24"/>
          <w:szCs w:val="24"/>
        </w:rPr>
      </w:pPr>
      <w:r w:rsidRPr="00BE619C">
        <w:rPr>
          <w:rFonts w:ascii="Arial" w:hAnsi="Arial" w:cs="Arial"/>
          <w:sz w:val="24"/>
          <w:szCs w:val="24"/>
        </w:rPr>
        <w:t xml:space="preserve">SIGUENOS en </w:t>
      </w:r>
      <w:proofErr w:type="spellStart"/>
      <w:r w:rsidRPr="00BE619C">
        <w:rPr>
          <w:rFonts w:ascii="Arial" w:hAnsi="Arial" w:cs="Arial"/>
          <w:sz w:val="24"/>
          <w:szCs w:val="24"/>
        </w:rPr>
        <w:t>Twitter</w:t>
      </w:r>
      <w:proofErr w:type="spellEnd"/>
      <w:r w:rsidRPr="00BE619C">
        <w:rPr>
          <w:rFonts w:ascii="Arial" w:hAnsi="Arial" w:cs="Arial"/>
          <w:sz w:val="24"/>
          <w:szCs w:val="24"/>
        </w:rPr>
        <w:t xml:space="preserve"> @</w:t>
      </w:r>
      <w:proofErr w:type="spellStart"/>
      <w:r w:rsidRPr="00BE619C">
        <w:rPr>
          <w:rFonts w:ascii="Arial" w:hAnsi="Arial" w:cs="Arial"/>
          <w:sz w:val="24"/>
          <w:szCs w:val="24"/>
        </w:rPr>
        <w:t>javiermpalacio</w:t>
      </w:r>
      <w:proofErr w:type="spellEnd"/>
    </w:p>
    <w:p w:rsidR="00CD4D62" w:rsidRPr="00BE619C" w:rsidRDefault="00CD4D62" w:rsidP="00CD4D62">
      <w:pPr>
        <w:pStyle w:val="Sinespaciado"/>
        <w:jc w:val="right"/>
        <w:rPr>
          <w:rFonts w:ascii="Arial" w:hAnsi="Arial" w:cs="Arial"/>
          <w:sz w:val="24"/>
          <w:szCs w:val="24"/>
        </w:rPr>
      </w:pPr>
      <w:r w:rsidRPr="00BE619C">
        <w:rPr>
          <w:rFonts w:ascii="Arial" w:hAnsi="Arial" w:cs="Arial"/>
          <w:sz w:val="24"/>
          <w:szCs w:val="24"/>
        </w:rPr>
        <w:t xml:space="preserve">                  Facebook </w:t>
      </w:r>
      <w:proofErr w:type="spellStart"/>
      <w:r w:rsidRPr="00BE619C">
        <w:rPr>
          <w:rFonts w:ascii="Arial" w:hAnsi="Arial" w:cs="Arial"/>
          <w:sz w:val="24"/>
          <w:szCs w:val="24"/>
        </w:rPr>
        <w:t>javiermanuelpalacioconcejal</w:t>
      </w:r>
      <w:proofErr w:type="spellEnd"/>
    </w:p>
    <w:p w:rsidR="00CD4D62" w:rsidRPr="00BE619C" w:rsidRDefault="00CD4D62" w:rsidP="00CD4D62">
      <w:pPr>
        <w:pStyle w:val="Sinespaciado"/>
        <w:jc w:val="right"/>
        <w:rPr>
          <w:rStyle w:val="Hipervnculo"/>
          <w:rFonts w:ascii="Arial" w:hAnsi="Arial" w:cs="Arial"/>
          <w:sz w:val="24"/>
          <w:szCs w:val="24"/>
        </w:rPr>
      </w:pPr>
      <w:r w:rsidRPr="00BE619C">
        <w:rPr>
          <w:rFonts w:ascii="Arial" w:hAnsi="Arial" w:cs="Arial"/>
          <w:sz w:val="24"/>
          <w:szCs w:val="24"/>
        </w:rPr>
        <w:t xml:space="preserve">Página web </w:t>
      </w:r>
      <w:hyperlink r:id="rId7" w:history="1">
        <w:r w:rsidRPr="00BE619C">
          <w:rPr>
            <w:rStyle w:val="Hipervnculo"/>
            <w:rFonts w:ascii="Arial" w:hAnsi="Arial" w:cs="Arial"/>
            <w:sz w:val="24"/>
            <w:szCs w:val="24"/>
          </w:rPr>
          <w:t>www.javierpalacio.com</w:t>
        </w:r>
      </w:hyperlink>
    </w:p>
    <w:p w:rsidR="00CD4D62" w:rsidRPr="00BE619C" w:rsidRDefault="00CD4D62" w:rsidP="00CD4D62">
      <w:pPr>
        <w:pStyle w:val="Sinespaciado"/>
        <w:jc w:val="right"/>
        <w:rPr>
          <w:rFonts w:ascii="Arial" w:hAnsi="Arial" w:cs="Arial"/>
          <w:sz w:val="24"/>
          <w:szCs w:val="24"/>
        </w:rPr>
      </w:pPr>
      <w:r w:rsidRPr="00BE619C">
        <w:rPr>
          <w:rStyle w:val="Hipervnculo"/>
          <w:rFonts w:ascii="Arial" w:hAnsi="Arial" w:cs="Arial"/>
          <w:sz w:val="24"/>
          <w:szCs w:val="24"/>
        </w:rPr>
        <w:t>concejaljavierpalacio.blogspot.com</w:t>
      </w:r>
    </w:p>
    <w:p w:rsidR="00CD4D62" w:rsidRPr="00BE619C" w:rsidRDefault="00CD4D62" w:rsidP="00CD4D62">
      <w:pPr>
        <w:pStyle w:val="Sinespaciado"/>
        <w:jc w:val="right"/>
        <w:rPr>
          <w:rFonts w:ascii="Arial" w:hAnsi="Arial" w:cs="Arial"/>
          <w:sz w:val="24"/>
          <w:szCs w:val="24"/>
        </w:rPr>
      </w:pPr>
      <w:r w:rsidRPr="00BE619C">
        <w:rPr>
          <w:rFonts w:ascii="Arial" w:hAnsi="Arial" w:cs="Arial"/>
          <w:sz w:val="24"/>
          <w:szCs w:val="24"/>
        </w:rPr>
        <w:t>3102048722 – 3176419422</w:t>
      </w:r>
    </w:p>
    <w:p w:rsidR="00CD4D62" w:rsidRDefault="00CD4D62" w:rsidP="00CD4D62">
      <w:pPr>
        <w:pStyle w:val="Sinespaciado"/>
        <w:jc w:val="right"/>
      </w:pPr>
      <w:r w:rsidRPr="00BE619C">
        <w:rPr>
          <w:rFonts w:ascii="Arial" w:hAnsi="Arial" w:cs="Arial"/>
          <w:sz w:val="24"/>
          <w:szCs w:val="24"/>
        </w:rPr>
        <w:t xml:space="preserve">PIN 2677249C </w:t>
      </w:r>
    </w:p>
    <w:p w:rsidR="00CD4D62" w:rsidRPr="00864770" w:rsidRDefault="00CD4D62" w:rsidP="00CD4D62">
      <w:pPr>
        <w:jc w:val="right"/>
        <w:rPr>
          <w:sz w:val="24"/>
          <w:szCs w:val="24"/>
        </w:rPr>
      </w:pPr>
    </w:p>
    <w:sectPr w:rsidR="00CD4D62" w:rsidRPr="00864770" w:rsidSect="00D81E63">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EC"/>
    <w:rsid w:val="000656C4"/>
    <w:rsid w:val="00100FC5"/>
    <w:rsid w:val="00156DE1"/>
    <w:rsid w:val="001664AF"/>
    <w:rsid w:val="002119C3"/>
    <w:rsid w:val="00293D72"/>
    <w:rsid w:val="00396B1F"/>
    <w:rsid w:val="003C6286"/>
    <w:rsid w:val="003C679E"/>
    <w:rsid w:val="003F6713"/>
    <w:rsid w:val="00415794"/>
    <w:rsid w:val="004F344D"/>
    <w:rsid w:val="00535616"/>
    <w:rsid w:val="00551CA6"/>
    <w:rsid w:val="005804DE"/>
    <w:rsid w:val="00663B1B"/>
    <w:rsid w:val="00684787"/>
    <w:rsid w:val="006A3BEC"/>
    <w:rsid w:val="006B54BA"/>
    <w:rsid w:val="007D561A"/>
    <w:rsid w:val="007E27CF"/>
    <w:rsid w:val="0085412C"/>
    <w:rsid w:val="00864770"/>
    <w:rsid w:val="0091583E"/>
    <w:rsid w:val="00916469"/>
    <w:rsid w:val="009819B9"/>
    <w:rsid w:val="009C1416"/>
    <w:rsid w:val="009F5333"/>
    <w:rsid w:val="00A0123E"/>
    <w:rsid w:val="00A81DA7"/>
    <w:rsid w:val="00AB601C"/>
    <w:rsid w:val="00AF1A8B"/>
    <w:rsid w:val="00AF6C23"/>
    <w:rsid w:val="00B831AF"/>
    <w:rsid w:val="00B93DA7"/>
    <w:rsid w:val="00BA0E63"/>
    <w:rsid w:val="00C05FB1"/>
    <w:rsid w:val="00C739D7"/>
    <w:rsid w:val="00C83C1B"/>
    <w:rsid w:val="00CD4D62"/>
    <w:rsid w:val="00D361CA"/>
    <w:rsid w:val="00D366E4"/>
    <w:rsid w:val="00D376A2"/>
    <w:rsid w:val="00D41C89"/>
    <w:rsid w:val="00D66D07"/>
    <w:rsid w:val="00D80EAF"/>
    <w:rsid w:val="00DA5422"/>
    <w:rsid w:val="00DA7C0D"/>
    <w:rsid w:val="00FC1C4C"/>
    <w:rsid w:val="00FE78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E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3BEC"/>
    <w:pPr>
      <w:spacing w:after="0" w:line="240" w:lineRule="auto"/>
    </w:pPr>
    <w:rPr>
      <w:rFonts w:ascii="Calibri" w:eastAsia="Calibri" w:hAnsi="Calibri" w:cs="Times New Roman"/>
    </w:rPr>
  </w:style>
  <w:style w:type="character" w:styleId="Hipervnculo">
    <w:name w:val="Hyperlink"/>
    <w:uiPriority w:val="99"/>
    <w:unhideWhenUsed/>
    <w:rsid w:val="006A3BEC"/>
    <w:rPr>
      <w:color w:val="0000FF"/>
      <w:u w:val="single"/>
    </w:rPr>
  </w:style>
  <w:style w:type="paragraph" w:styleId="Textodeglobo">
    <w:name w:val="Balloon Text"/>
    <w:basedOn w:val="Normal"/>
    <w:link w:val="TextodegloboCar"/>
    <w:uiPriority w:val="99"/>
    <w:semiHidden/>
    <w:unhideWhenUsed/>
    <w:rsid w:val="006A3B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BE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E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3BEC"/>
    <w:pPr>
      <w:spacing w:after="0" w:line="240" w:lineRule="auto"/>
    </w:pPr>
    <w:rPr>
      <w:rFonts w:ascii="Calibri" w:eastAsia="Calibri" w:hAnsi="Calibri" w:cs="Times New Roman"/>
    </w:rPr>
  </w:style>
  <w:style w:type="character" w:styleId="Hipervnculo">
    <w:name w:val="Hyperlink"/>
    <w:uiPriority w:val="99"/>
    <w:unhideWhenUsed/>
    <w:rsid w:val="006A3BEC"/>
    <w:rPr>
      <w:color w:val="0000FF"/>
      <w:u w:val="single"/>
    </w:rPr>
  </w:style>
  <w:style w:type="paragraph" w:styleId="Textodeglobo">
    <w:name w:val="Balloon Text"/>
    <w:basedOn w:val="Normal"/>
    <w:link w:val="TextodegloboCar"/>
    <w:uiPriority w:val="99"/>
    <w:semiHidden/>
    <w:unhideWhenUsed/>
    <w:rsid w:val="006A3B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BE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1565">
      <w:bodyDiv w:val="1"/>
      <w:marLeft w:val="0"/>
      <w:marRight w:val="0"/>
      <w:marTop w:val="0"/>
      <w:marBottom w:val="0"/>
      <w:divBdr>
        <w:top w:val="none" w:sz="0" w:space="0" w:color="auto"/>
        <w:left w:val="none" w:sz="0" w:space="0" w:color="auto"/>
        <w:bottom w:val="none" w:sz="0" w:space="0" w:color="auto"/>
        <w:right w:val="none" w:sz="0" w:space="0" w:color="auto"/>
      </w:divBdr>
      <w:divsChild>
        <w:div w:id="1429159641">
          <w:marLeft w:val="0"/>
          <w:marRight w:val="0"/>
          <w:marTop w:val="0"/>
          <w:marBottom w:val="0"/>
          <w:divBdr>
            <w:top w:val="none" w:sz="0" w:space="0" w:color="auto"/>
            <w:left w:val="none" w:sz="0" w:space="0" w:color="auto"/>
            <w:bottom w:val="none" w:sz="0" w:space="0" w:color="auto"/>
            <w:right w:val="none" w:sz="0" w:space="0" w:color="auto"/>
          </w:divBdr>
          <w:divsChild>
            <w:div w:id="1996184481">
              <w:marLeft w:val="0"/>
              <w:marRight w:val="0"/>
              <w:marTop w:val="0"/>
              <w:marBottom w:val="0"/>
              <w:divBdr>
                <w:top w:val="none" w:sz="0" w:space="0" w:color="auto"/>
                <w:left w:val="none" w:sz="0" w:space="0" w:color="auto"/>
                <w:bottom w:val="none" w:sz="0" w:space="0" w:color="auto"/>
                <w:right w:val="none" w:sz="0" w:space="0" w:color="auto"/>
              </w:divBdr>
              <w:divsChild>
                <w:div w:id="1122723339">
                  <w:marLeft w:val="0"/>
                  <w:marRight w:val="0"/>
                  <w:marTop w:val="0"/>
                  <w:marBottom w:val="0"/>
                  <w:divBdr>
                    <w:top w:val="none" w:sz="0" w:space="0" w:color="auto"/>
                    <w:left w:val="none" w:sz="0" w:space="0" w:color="auto"/>
                    <w:bottom w:val="none" w:sz="0" w:space="0" w:color="auto"/>
                    <w:right w:val="none" w:sz="0" w:space="0" w:color="auto"/>
                  </w:divBdr>
                </w:div>
                <w:div w:id="1613046991">
                  <w:marLeft w:val="0"/>
                  <w:marRight w:val="0"/>
                  <w:marTop w:val="0"/>
                  <w:marBottom w:val="0"/>
                  <w:divBdr>
                    <w:top w:val="none" w:sz="0" w:space="0" w:color="auto"/>
                    <w:left w:val="none" w:sz="0" w:space="0" w:color="auto"/>
                    <w:bottom w:val="none" w:sz="0" w:space="0" w:color="auto"/>
                    <w:right w:val="none" w:sz="0" w:space="0" w:color="auto"/>
                  </w:divBdr>
                </w:div>
                <w:div w:id="839541232">
                  <w:marLeft w:val="0"/>
                  <w:marRight w:val="0"/>
                  <w:marTop w:val="0"/>
                  <w:marBottom w:val="0"/>
                  <w:divBdr>
                    <w:top w:val="none" w:sz="0" w:space="0" w:color="auto"/>
                    <w:left w:val="none" w:sz="0" w:space="0" w:color="auto"/>
                    <w:bottom w:val="none" w:sz="0" w:space="0" w:color="auto"/>
                    <w:right w:val="none" w:sz="0" w:space="0" w:color="auto"/>
                  </w:divBdr>
                </w:div>
                <w:div w:id="1544946979">
                  <w:marLeft w:val="0"/>
                  <w:marRight w:val="0"/>
                  <w:marTop w:val="0"/>
                  <w:marBottom w:val="0"/>
                  <w:divBdr>
                    <w:top w:val="none" w:sz="0" w:space="0" w:color="auto"/>
                    <w:left w:val="none" w:sz="0" w:space="0" w:color="auto"/>
                    <w:bottom w:val="none" w:sz="0" w:space="0" w:color="auto"/>
                    <w:right w:val="none" w:sz="0" w:space="0" w:color="auto"/>
                  </w:divBdr>
                </w:div>
                <w:div w:id="749275076">
                  <w:marLeft w:val="0"/>
                  <w:marRight w:val="0"/>
                  <w:marTop w:val="0"/>
                  <w:marBottom w:val="0"/>
                  <w:divBdr>
                    <w:top w:val="none" w:sz="0" w:space="0" w:color="auto"/>
                    <w:left w:val="none" w:sz="0" w:space="0" w:color="auto"/>
                    <w:bottom w:val="none" w:sz="0" w:space="0" w:color="auto"/>
                    <w:right w:val="none" w:sz="0" w:space="0" w:color="auto"/>
                  </w:divBdr>
                  <w:divsChild>
                    <w:div w:id="354231505">
                      <w:marLeft w:val="0"/>
                      <w:marRight w:val="0"/>
                      <w:marTop w:val="0"/>
                      <w:marBottom w:val="0"/>
                      <w:divBdr>
                        <w:top w:val="none" w:sz="0" w:space="0" w:color="auto"/>
                        <w:left w:val="none" w:sz="0" w:space="0" w:color="auto"/>
                        <w:bottom w:val="none" w:sz="0" w:space="0" w:color="auto"/>
                        <w:right w:val="none" w:sz="0" w:space="0" w:color="auto"/>
                      </w:divBdr>
                    </w:div>
                    <w:div w:id="1970549445">
                      <w:marLeft w:val="0"/>
                      <w:marRight w:val="0"/>
                      <w:marTop w:val="0"/>
                      <w:marBottom w:val="0"/>
                      <w:divBdr>
                        <w:top w:val="none" w:sz="0" w:space="0" w:color="auto"/>
                        <w:left w:val="none" w:sz="0" w:space="0" w:color="auto"/>
                        <w:bottom w:val="none" w:sz="0" w:space="0" w:color="auto"/>
                        <w:right w:val="none" w:sz="0" w:space="0" w:color="auto"/>
                      </w:divBdr>
                    </w:div>
                    <w:div w:id="1450389264">
                      <w:marLeft w:val="0"/>
                      <w:marRight w:val="0"/>
                      <w:marTop w:val="0"/>
                      <w:marBottom w:val="0"/>
                      <w:divBdr>
                        <w:top w:val="none" w:sz="0" w:space="0" w:color="auto"/>
                        <w:left w:val="none" w:sz="0" w:space="0" w:color="auto"/>
                        <w:bottom w:val="none" w:sz="0" w:space="0" w:color="auto"/>
                        <w:right w:val="none" w:sz="0" w:space="0" w:color="auto"/>
                      </w:divBdr>
                    </w:div>
                    <w:div w:id="2089884498">
                      <w:marLeft w:val="0"/>
                      <w:marRight w:val="0"/>
                      <w:marTop w:val="0"/>
                      <w:marBottom w:val="0"/>
                      <w:divBdr>
                        <w:top w:val="none" w:sz="0" w:space="0" w:color="auto"/>
                        <w:left w:val="none" w:sz="0" w:space="0" w:color="auto"/>
                        <w:bottom w:val="none" w:sz="0" w:space="0" w:color="auto"/>
                        <w:right w:val="none" w:sz="0" w:space="0" w:color="auto"/>
                      </w:divBdr>
                    </w:div>
                    <w:div w:id="617296237">
                      <w:marLeft w:val="0"/>
                      <w:marRight w:val="0"/>
                      <w:marTop w:val="0"/>
                      <w:marBottom w:val="0"/>
                      <w:divBdr>
                        <w:top w:val="none" w:sz="0" w:space="0" w:color="auto"/>
                        <w:left w:val="none" w:sz="0" w:space="0" w:color="auto"/>
                        <w:bottom w:val="none" w:sz="0" w:space="0" w:color="auto"/>
                        <w:right w:val="none" w:sz="0" w:space="0" w:color="auto"/>
                      </w:divBdr>
                    </w:div>
                    <w:div w:id="795369014">
                      <w:marLeft w:val="0"/>
                      <w:marRight w:val="0"/>
                      <w:marTop w:val="0"/>
                      <w:marBottom w:val="0"/>
                      <w:divBdr>
                        <w:top w:val="none" w:sz="0" w:space="0" w:color="auto"/>
                        <w:left w:val="none" w:sz="0" w:space="0" w:color="auto"/>
                        <w:bottom w:val="none" w:sz="0" w:space="0" w:color="auto"/>
                        <w:right w:val="none" w:sz="0" w:space="0" w:color="auto"/>
                      </w:divBdr>
                    </w:div>
                    <w:div w:id="1909000376">
                      <w:marLeft w:val="0"/>
                      <w:marRight w:val="0"/>
                      <w:marTop w:val="0"/>
                      <w:marBottom w:val="0"/>
                      <w:divBdr>
                        <w:top w:val="none" w:sz="0" w:space="0" w:color="auto"/>
                        <w:left w:val="none" w:sz="0" w:space="0" w:color="auto"/>
                        <w:bottom w:val="none" w:sz="0" w:space="0" w:color="auto"/>
                        <w:right w:val="none" w:sz="0" w:space="0" w:color="auto"/>
                      </w:divBdr>
                    </w:div>
                    <w:div w:id="51589533">
                      <w:marLeft w:val="0"/>
                      <w:marRight w:val="0"/>
                      <w:marTop w:val="0"/>
                      <w:marBottom w:val="0"/>
                      <w:divBdr>
                        <w:top w:val="none" w:sz="0" w:space="0" w:color="auto"/>
                        <w:left w:val="none" w:sz="0" w:space="0" w:color="auto"/>
                        <w:bottom w:val="none" w:sz="0" w:space="0" w:color="auto"/>
                        <w:right w:val="none" w:sz="0" w:space="0" w:color="auto"/>
                      </w:divBdr>
                    </w:div>
                    <w:div w:id="2004578859">
                      <w:marLeft w:val="0"/>
                      <w:marRight w:val="0"/>
                      <w:marTop w:val="0"/>
                      <w:marBottom w:val="0"/>
                      <w:divBdr>
                        <w:top w:val="none" w:sz="0" w:space="0" w:color="auto"/>
                        <w:left w:val="none" w:sz="0" w:space="0" w:color="auto"/>
                        <w:bottom w:val="none" w:sz="0" w:space="0" w:color="auto"/>
                        <w:right w:val="none" w:sz="0" w:space="0" w:color="auto"/>
                      </w:divBdr>
                    </w:div>
                    <w:div w:id="322706851">
                      <w:marLeft w:val="0"/>
                      <w:marRight w:val="0"/>
                      <w:marTop w:val="0"/>
                      <w:marBottom w:val="0"/>
                      <w:divBdr>
                        <w:top w:val="none" w:sz="0" w:space="0" w:color="auto"/>
                        <w:left w:val="none" w:sz="0" w:space="0" w:color="auto"/>
                        <w:bottom w:val="none" w:sz="0" w:space="0" w:color="auto"/>
                        <w:right w:val="none" w:sz="0" w:space="0" w:color="auto"/>
                      </w:divBdr>
                    </w:div>
                    <w:div w:id="157818162">
                      <w:marLeft w:val="0"/>
                      <w:marRight w:val="0"/>
                      <w:marTop w:val="0"/>
                      <w:marBottom w:val="0"/>
                      <w:divBdr>
                        <w:top w:val="none" w:sz="0" w:space="0" w:color="auto"/>
                        <w:left w:val="none" w:sz="0" w:space="0" w:color="auto"/>
                        <w:bottom w:val="none" w:sz="0" w:space="0" w:color="auto"/>
                        <w:right w:val="none" w:sz="0" w:space="0" w:color="auto"/>
                      </w:divBdr>
                    </w:div>
                    <w:div w:id="361323011">
                      <w:marLeft w:val="0"/>
                      <w:marRight w:val="0"/>
                      <w:marTop w:val="0"/>
                      <w:marBottom w:val="0"/>
                      <w:divBdr>
                        <w:top w:val="none" w:sz="0" w:space="0" w:color="auto"/>
                        <w:left w:val="none" w:sz="0" w:space="0" w:color="auto"/>
                        <w:bottom w:val="none" w:sz="0" w:space="0" w:color="auto"/>
                        <w:right w:val="none" w:sz="0" w:space="0" w:color="auto"/>
                      </w:divBdr>
                    </w:div>
                    <w:div w:id="1121266457">
                      <w:marLeft w:val="0"/>
                      <w:marRight w:val="0"/>
                      <w:marTop w:val="0"/>
                      <w:marBottom w:val="0"/>
                      <w:divBdr>
                        <w:top w:val="none" w:sz="0" w:space="0" w:color="auto"/>
                        <w:left w:val="none" w:sz="0" w:space="0" w:color="auto"/>
                        <w:bottom w:val="none" w:sz="0" w:space="0" w:color="auto"/>
                        <w:right w:val="none" w:sz="0" w:space="0" w:color="auto"/>
                      </w:divBdr>
                    </w:div>
                    <w:div w:id="2101364397">
                      <w:marLeft w:val="0"/>
                      <w:marRight w:val="0"/>
                      <w:marTop w:val="0"/>
                      <w:marBottom w:val="0"/>
                      <w:divBdr>
                        <w:top w:val="none" w:sz="0" w:space="0" w:color="auto"/>
                        <w:left w:val="none" w:sz="0" w:space="0" w:color="auto"/>
                        <w:bottom w:val="none" w:sz="0" w:space="0" w:color="auto"/>
                        <w:right w:val="none" w:sz="0" w:space="0" w:color="auto"/>
                      </w:divBdr>
                    </w:div>
                    <w:div w:id="1089346316">
                      <w:marLeft w:val="0"/>
                      <w:marRight w:val="0"/>
                      <w:marTop w:val="0"/>
                      <w:marBottom w:val="0"/>
                      <w:divBdr>
                        <w:top w:val="none" w:sz="0" w:space="0" w:color="auto"/>
                        <w:left w:val="none" w:sz="0" w:space="0" w:color="auto"/>
                        <w:bottom w:val="none" w:sz="0" w:space="0" w:color="auto"/>
                        <w:right w:val="none" w:sz="0" w:space="0" w:color="auto"/>
                      </w:divBdr>
                      <w:divsChild>
                        <w:div w:id="18732972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5674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javierpalaci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2F3B2-4556-4E21-B154-2BED8423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370</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PALACIO MEJIA</dc:creator>
  <cp:lastModifiedBy>ALEX ANDRES VELA MACHADO</cp:lastModifiedBy>
  <cp:revision>5</cp:revision>
  <dcterms:created xsi:type="dcterms:W3CDTF">2013-10-24T12:45:00Z</dcterms:created>
  <dcterms:modified xsi:type="dcterms:W3CDTF">2013-10-24T14:15:00Z</dcterms:modified>
</cp:coreProperties>
</file>