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97728" w14:textId="7BF5643E" w:rsidR="00695D18" w:rsidRPr="00EA4D3E" w:rsidRDefault="00695D18">
      <w:pPr>
        <w:pStyle w:val="Ttulo1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A4D3E">
        <w:rPr>
          <w:rFonts w:ascii="Arial" w:hAnsi="Arial" w:cs="Arial"/>
          <w:sz w:val="22"/>
          <w:szCs w:val="22"/>
        </w:rPr>
        <w:t>DECLARACIÓN</w:t>
      </w:r>
    </w:p>
    <w:p w14:paraId="7B717C82" w14:textId="77777777" w:rsidR="00695D18" w:rsidRPr="00EA4D3E" w:rsidRDefault="00695D18" w:rsidP="00695D18">
      <w:pPr>
        <w:spacing w:after="0" w:line="240" w:lineRule="auto"/>
        <w:rPr>
          <w:rFonts w:ascii="Arial" w:hAnsi="Arial" w:cs="Arial"/>
        </w:rPr>
      </w:pPr>
    </w:p>
    <w:p w14:paraId="6A49A5BF" w14:textId="4BC3257C" w:rsidR="00EA3E4E" w:rsidRPr="00EA4D3E" w:rsidRDefault="00EA3E4E" w:rsidP="00EA3E4E">
      <w:pPr>
        <w:spacing w:after="0" w:line="240" w:lineRule="auto"/>
        <w:rPr>
          <w:rFonts w:ascii="Arial" w:hAnsi="Arial" w:cs="Arial"/>
        </w:rPr>
      </w:pPr>
      <w:r w:rsidRPr="00EA4D3E">
        <w:rPr>
          <w:rFonts w:ascii="Arial" w:hAnsi="Arial" w:cs="Arial"/>
        </w:rPr>
        <w:t>En cumplimiento con el mandato establecido en la Constitución Política de Colombia y en reconocimiento a la importancia fundamental del principio de moralidad en la administración pública y en el funcionamiento de</w:t>
      </w:r>
      <w:r w:rsidR="000059CC" w:rsidRPr="00EA4D3E">
        <w:rPr>
          <w:rFonts w:ascii="Arial" w:hAnsi="Arial" w:cs="Arial"/>
        </w:rPr>
        <w:t xml:space="preserve">l Concejo de Bogotá D.C. </w:t>
      </w:r>
      <w:r w:rsidRPr="00EA4D3E">
        <w:rPr>
          <w:rFonts w:ascii="Arial" w:hAnsi="Arial" w:cs="Arial"/>
        </w:rPr>
        <w:t>declara lo siguiente:</w:t>
      </w:r>
    </w:p>
    <w:p w14:paraId="26688055" w14:textId="77777777" w:rsidR="00EA3E4E" w:rsidRPr="00EA4D3E" w:rsidRDefault="00EA3E4E" w:rsidP="00EA3E4E">
      <w:pPr>
        <w:spacing w:after="0" w:line="240" w:lineRule="auto"/>
        <w:rPr>
          <w:rFonts w:ascii="Arial" w:hAnsi="Arial" w:cs="Arial"/>
        </w:rPr>
      </w:pPr>
    </w:p>
    <w:p w14:paraId="120FFE98" w14:textId="1881E6C8" w:rsidR="00EA3E4E" w:rsidRPr="00EA4D3E" w:rsidRDefault="00EA3E4E" w:rsidP="00EA3E4E">
      <w:pPr>
        <w:spacing w:after="0" w:line="240" w:lineRule="auto"/>
        <w:rPr>
          <w:rFonts w:ascii="Arial" w:hAnsi="Arial" w:cs="Arial"/>
        </w:rPr>
      </w:pPr>
      <w:r w:rsidRPr="00EA4D3E">
        <w:rPr>
          <w:rFonts w:ascii="Arial" w:hAnsi="Arial" w:cs="Arial"/>
        </w:rPr>
        <w:t xml:space="preserve">1. Compromiso con la Moralidad: Nos comprometemos a adoptar y promover los principios de moralidad, integridad y ética en todas nuestras actividades y decisiones. </w:t>
      </w:r>
    </w:p>
    <w:p w14:paraId="0AA6CC29" w14:textId="77777777" w:rsidR="00EA3E4E" w:rsidRPr="00EA4D3E" w:rsidRDefault="00EA3E4E" w:rsidP="00EA3E4E">
      <w:pPr>
        <w:spacing w:after="0" w:line="240" w:lineRule="auto"/>
        <w:rPr>
          <w:rFonts w:ascii="Arial" w:hAnsi="Arial" w:cs="Arial"/>
        </w:rPr>
      </w:pPr>
    </w:p>
    <w:p w14:paraId="3BF30A8D" w14:textId="77777777" w:rsidR="00EA3E4E" w:rsidRPr="00EA4D3E" w:rsidRDefault="00EA3E4E" w:rsidP="00EA3E4E">
      <w:pPr>
        <w:spacing w:after="0" w:line="240" w:lineRule="auto"/>
        <w:rPr>
          <w:rFonts w:ascii="Arial" w:hAnsi="Arial" w:cs="Arial"/>
        </w:rPr>
      </w:pPr>
      <w:r w:rsidRPr="00EA4D3E">
        <w:rPr>
          <w:rFonts w:ascii="Arial" w:hAnsi="Arial" w:cs="Arial"/>
        </w:rPr>
        <w:t>2. Transparencia y Responsabilidad: La transparencia y la responsabilidad son pilares de nuestra gestión. Nos comprometemos a actuar con apertura y honestidad, garantizando que nuestras acciones y decisiones estén sujetas a la vigilancia pública y a los mecanismos de control establecidos.</w:t>
      </w:r>
    </w:p>
    <w:p w14:paraId="75E88BE6" w14:textId="77777777" w:rsidR="00EA3E4E" w:rsidRPr="00EA4D3E" w:rsidRDefault="00EA3E4E" w:rsidP="00EA3E4E">
      <w:pPr>
        <w:spacing w:after="0" w:line="240" w:lineRule="auto"/>
        <w:rPr>
          <w:rFonts w:ascii="Arial" w:hAnsi="Arial" w:cs="Arial"/>
        </w:rPr>
      </w:pPr>
    </w:p>
    <w:p w14:paraId="754BFE19" w14:textId="1B15B37B" w:rsidR="00EA3E4E" w:rsidRPr="00EA4D3E" w:rsidRDefault="00EA3E4E" w:rsidP="00EA3E4E">
      <w:pPr>
        <w:spacing w:after="0" w:line="240" w:lineRule="auto"/>
        <w:rPr>
          <w:rFonts w:ascii="Arial" w:hAnsi="Arial" w:cs="Arial"/>
        </w:rPr>
      </w:pPr>
      <w:r w:rsidRPr="00EA4D3E">
        <w:rPr>
          <w:rFonts w:ascii="Arial" w:hAnsi="Arial" w:cs="Arial"/>
        </w:rPr>
        <w:t>3. Integridad en el Servicio Público: Promoveremos y exigiremos un comportamiento íntegro y honesto en todos los niveles d</w:t>
      </w:r>
      <w:r w:rsidR="000059CC" w:rsidRPr="00EA4D3E">
        <w:rPr>
          <w:rFonts w:ascii="Arial" w:hAnsi="Arial" w:cs="Arial"/>
        </w:rPr>
        <w:t>el Concejo de Bogotá D.C</w:t>
      </w:r>
      <w:r w:rsidRPr="00EA4D3E">
        <w:rPr>
          <w:rFonts w:ascii="Arial" w:hAnsi="Arial" w:cs="Arial"/>
        </w:rPr>
        <w:t xml:space="preserve">. Cada miembro de </w:t>
      </w:r>
      <w:r w:rsidR="000059CC" w:rsidRPr="00EA4D3E">
        <w:rPr>
          <w:rFonts w:ascii="Arial" w:hAnsi="Arial" w:cs="Arial"/>
        </w:rPr>
        <w:t>la Corporación</w:t>
      </w:r>
      <w:r w:rsidRPr="00EA4D3E">
        <w:rPr>
          <w:rFonts w:ascii="Arial" w:hAnsi="Arial" w:cs="Arial"/>
        </w:rPr>
        <w:t xml:space="preserve"> debe actuar con la máxima responsabilidad y en conformidad con los principios éticos que rigen nuestro trabajo.</w:t>
      </w:r>
    </w:p>
    <w:p w14:paraId="7F5FF58C" w14:textId="77777777" w:rsidR="00EA3E4E" w:rsidRPr="00EA4D3E" w:rsidRDefault="00EA3E4E" w:rsidP="00EA3E4E">
      <w:pPr>
        <w:spacing w:after="0" w:line="240" w:lineRule="auto"/>
        <w:rPr>
          <w:rFonts w:ascii="Arial" w:hAnsi="Arial" w:cs="Arial"/>
        </w:rPr>
      </w:pPr>
    </w:p>
    <w:p w14:paraId="5808DD35" w14:textId="4F064782" w:rsidR="00EA3E4E" w:rsidRPr="00EA4D3E" w:rsidRDefault="00EA4D3E" w:rsidP="00EA3E4E">
      <w:pPr>
        <w:spacing w:after="0" w:line="240" w:lineRule="auto"/>
        <w:rPr>
          <w:rFonts w:ascii="Arial" w:hAnsi="Arial" w:cs="Arial"/>
        </w:rPr>
      </w:pPr>
      <w:r w:rsidRPr="00EA4D3E">
        <w:rPr>
          <w:rFonts w:ascii="Arial" w:hAnsi="Arial" w:cs="Arial"/>
        </w:rPr>
        <w:t>4</w:t>
      </w:r>
      <w:r w:rsidR="00EA3E4E" w:rsidRPr="00EA4D3E">
        <w:rPr>
          <w:rFonts w:ascii="Arial" w:hAnsi="Arial" w:cs="Arial"/>
        </w:rPr>
        <w:t>. Mecanismos de Denuncia: Estableceremos y mantendremos mecanismos accesibles y confidenciales para la denuncia de conductas que contravengan los principios de moralidad. Nos comprometemos a investigar de manera rigurosa y a tomar las acciones pertinentes para corregir cualquier irregularidad.</w:t>
      </w:r>
    </w:p>
    <w:p w14:paraId="636D5636" w14:textId="77777777" w:rsidR="00EA3E4E" w:rsidRPr="00EA4D3E" w:rsidRDefault="00EA3E4E" w:rsidP="00EA3E4E">
      <w:pPr>
        <w:spacing w:after="0" w:line="240" w:lineRule="auto"/>
        <w:rPr>
          <w:rFonts w:ascii="Arial" w:hAnsi="Arial" w:cs="Arial"/>
        </w:rPr>
      </w:pPr>
    </w:p>
    <w:p w14:paraId="7A53A4DA" w14:textId="2A932976" w:rsidR="00695D18" w:rsidRPr="00EA4D3E" w:rsidRDefault="00EA3E4E" w:rsidP="00EA3E4E">
      <w:pPr>
        <w:spacing w:after="0" w:line="240" w:lineRule="auto"/>
        <w:rPr>
          <w:rFonts w:ascii="Arial" w:hAnsi="Arial" w:cs="Arial"/>
        </w:rPr>
      </w:pPr>
      <w:r w:rsidRPr="00EA4D3E">
        <w:rPr>
          <w:rFonts w:ascii="Arial" w:hAnsi="Arial" w:cs="Arial"/>
        </w:rPr>
        <w:t>Esta declaración refleja nuestro firme compromiso con los principios de moralidad y nuestra determinación de actuar con ética en todos los aspectos de nuestra labor.</w:t>
      </w:r>
    </w:p>
    <w:p w14:paraId="55E45BB9" w14:textId="77777777" w:rsidR="00695D18" w:rsidRPr="00791F20" w:rsidRDefault="00695D18" w:rsidP="00695D18">
      <w:pPr>
        <w:spacing w:after="0" w:line="240" w:lineRule="auto"/>
        <w:rPr>
          <w:rFonts w:ascii="Arial" w:hAnsi="Arial" w:cs="Arial"/>
          <w:b/>
        </w:rPr>
      </w:pPr>
    </w:p>
    <w:p w14:paraId="66AB03E8" w14:textId="77777777" w:rsidR="00695D18" w:rsidRPr="00791F20" w:rsidRDefault="00695D18" w:rsidP="00695D18">
      <w:pPr>
        <w:spacing w:after="0" w:line="240" w:lineRule="auto"/>
        <w:rPr>
          <w:rFonts w:ascii="Arial" w:hAnsi="Arial" w:cs="Arial"/>
          <w:b/>
        </w:rPr>
      </w:pPr>
    </w:p>
    <w:p w14:paraId="669AE28F" w14:textId="34FFF10A" w:rsidR="00100547" w:rsidRPr="00791F20" w:rsidRDefault="00791F20">
      <w:pPr>
        <w:pStyle w:val="Ttulo1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91F20">
        <w:rPr>
          <w:rFonts w:ascii="Arial" w:hAnsi="Arial" w:cs="Arial"/>
          <w:sz w:val="22"/>
          <w:szCs w:val="22"/>
        </w:rPr>
        <w:t>OBJETIVO</w:t>
      </w:r>
      <w:r w:rsidR="00A8622C" w:rsidRPr="00791F20">
        <w:rPr>
          <w:rFonts w:ascii="Arial" w:hAnsi="Arial" w:cs="Arial"/>
          <w:sz w:val="22"/>
          <w:szCs w:val="22"/>
        </w:rPr>
        <w:tab/>
      </w:r>
    </w:p>
    <w:p w14:paraId="5EF26FA6" w14:textId="77777777" w:rsidR="00100547" w:rsidRPr="00791F20" w:rsidRDefault="00100547" w:rsidP="00100547">
      <w:pPr>
        <w:spacing w:after="0" w:line="240" w:lineRule="auto"/>
        <w:rPr>
          <w:rFonts w:ascii="Arial" w:hAnsi="Arial" w:cs="Arial"/>
        </w:rPr>
      </w:pPr>
    </w:p>
    <w:p w14:paraId="15B21C22" w14:textId="43D838BB" w:rsidR="00100547" w:rsidRPr="00791F20" w:rsidRDefault="00100547" w:rsidP="00100547">
      <w:pPr>
        <w:spacing w:after="0" w:line="240" w:lineRule="auto"/>
        <w:rPr>
          <w:rFonts w:ascii="Arial" w:hAnsi="Arial" w:cs="Arial"/>
        </w:rPr>
      </w:pPr>
      <w:r w:rsidRPr="00791F20">
        <w:rPr>
          <w:rFonts w:ascii="Arial" w:hAnsi="Arial" w:cs="Arial"/>
        </w:rPr>
        <w:t>Promover en el Concejo de Bogotá, D.C., la cultura de legalidad y la ética para fortalecer el control del riesgo de corrupción, dándole tratamiento sistemático para identificar, medir, controlar y monitorear constantemente dichos riesgos, con el objetivo de incorporar en la entidad un sistema integral de riesgos de corrupción, lavado de activos y financiamiento del terrorismo;  que se debe articular con las estrategias de legalidad e integridad, gestión del riesgo, redes institucionales, canales de transparencia y acceso a la información pública, participación ciudadana, rendición de cuentas, integr</w:t>
      </w:r>
      <w:r w:rsidR="005D4DD1" w:rsidRPr="00791F20">
        <w:rPr>
          <w:rFonts w:ascii="Arial" w:hAnsi="Arial" w:cs="Arial"/>
        </w:rPr>
        <w:t xml:space="preserve">idad pública </w:t>
      </w:r>
      <w:r w:rsidRPr="00791F20">
        <w:rPr>
          <w:rFonts w:ascii="Arial" w:hAnsi="Arial" w:cs="Arial"/>
        </w:rPr>
        <w:t>y servicio al ciudadano.</w:t>
      </w:r>
    </w:p>
    <w:p w14:paraId="6CEDFC3F" w14:textId="77777777" w:rsidR="00100547" w:rsidRPr="00791F20" w:rsidRDefault="00100547" w:rsidP="00100547">
      <w:pPr>
        <w:spacing w:after="0" w:line="240" w:lineRule="auto"/>
        <w:rPr>
          <w:rFonts w:ascii="Arial" w:hAnsi="Arial" w:cs="Arial"/>
        </w:rPr>
      </w:pPr>
    </w:p>
    <w:p w14:paraId="56C60E93" w14:textId="55EB9D36" w:rsidR="00100547" w:rsidRPr="00791F20" w:rsidRDefault="00A8622C">
      <w:pPr>
        <w:pStyle w:val="titulo2"/>
        <w:numPr>
          <w:ilvl w:val="1"/>
          <w:numId w:val="8"/>
        </w:numPr>
      </w:pPr>
      <w:r w:rsidRPr="00791F20">
        <w:t>Objetivos específicos</w:t>
      </w:r>
    </w:p>
    <w:p w14:paraId="072A06F1" w14:textId="77777777" w:rsidR="00100547" w:rsidRPr="00791F20" w:rsidRDefault="00100547" w:rsidP="00100547">
      <w:pPr>
        <w:spacing w:after="0" w:line="240" w:lineRule="auto"/>
        <w:rPr>
          <w:rFonts w:ascii="Arial" w:hAnsi="Arial" w:cs="Arial"/>
        </w:rPr>
      </w:pPr>
    </w:p>
    <w:p w14:paraId="7258F522" w14:textId="044E7387" w:rsidR="00100547" w:rsidRPr="00791F20" w:rsidRDefault="00100547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791F20">
        <w:rPr>
          <w:rFonts w:ascii="Arial" w:hAnsi="Arial" w:cs="Arial"/>
        </w:rPr>
        <w:t>Formular actividades para prevenir, minimizar y controlar los riesgos de corrupción</w:t>
      </w:r>
      <w:r w:rsidR="00132ABC" w:rsidRPr="00791F20">
        <w:rPr>
          <w:rFonts w:ascii="Arial" w:hAnsi="Arial" w:cs="Arial"/>
        </w:rPr>
        <w:t>.</w:t>
      </w:r>
    </w:p>
    <w:p w14:paraId="59C11249" w14:textId="19718B1B" w:rsidR="00100547" w:rsidRPr="00791F20" w:rsidRDefault="00100547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791F20">
        <w:rPr>
          <w:rFonts w:ascii="Arial" w:hAnsi="Arial" w:cs="Arial"/>
        </w:rPr>
        <w:lastRenderedPageBreak/>
        <w:t xml:space="preserve">Realizar diagnóstico de </w:t>
      </w:r>
      <w:r w:rsidR="00573381" w:rsidRPr="00791F20">
        <w:rPr>
          <w:rFonts w:ascii="Arial" w:hAnsi="Arial" w:cs="Arial"/>
        </w:rPr>
        <w:t>aplicabilidad de los</w:t>
      </w:r>
      <w:r w:rsidRPr="00791F20">
        <w:rPr>
          <w:rFonts w:ascii="Arial" w:hAnsi="Arial" w:cs="Arial"/>
        </w:rPr>
        <w:t xml:space="preserve"> riesgos de lavado de activos y financiamiento del terrorismo</w:t>
      </w:r>
      <w:r w:rsidR="00573381" w:rsidRPr="00791F20">
        <w:rPr>
          <w:rFonts w:ascii="Arial" w:hAnsi="Arial" w:cs="Arial"/>
        </w:rPr>
        <w:t xml:space="preserve"> en la Corporación.</w:t>
      </w:r>
    </w:p>
    <w:p w14:paraId="5EE75AF3" w14:textId="2CBD9275" w:rsidR="00100547" w:rsidRPr="00791F20" w:rsidRDefault="00100547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791F20">
        <w:rPr>
          <w:rFonts w:ascii="Arial" w:hAnsi="Arial" w:cs="Arial"/>
        </w:rPr>
        <w:t xml:space="preserve">Hacer visible la gestión del Concejo de Bogotá, </w:t>
      </w:r>
      <w:r w:rsidR="005D4DD1" w:rsidRPr="00791F20">
        <w:rPr>
          <w:rFonts w:ascii="Arial" w:hAnsi="Arial" w:cs="Arial"/>
        </w:rPr>
        <w:t>D.C.</w:t>
      </w:r>
      <w:r w:rsidRPr="00791F20">
        <w:rPr>
          <w:rFonts w:ascii="Arial" w:hAnsi="Arial" w:cs="Arial"/>
        </w:rPr>
        <w:t xml:space="preserve">, a través de los diferentes medios de comunicación con los que cuenta la Corporación. </w:t>
      </w:r>
    </w:p>
    <w:p w14:paraId="6C9913B6" w14:textId="6821C8D6" w:rsidR="00100547" w:rsidRPr="00791F20" w:rsidRDefault="00100547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791F20">
        <w:rPr>
          <w:rFonts w:ascii="Arial" w:hAnsi="Arial" w:cs="Arial"/>
        </w:rPr>
        <w:t xml:space="preserve">Garantizar el acceso a la información pública generada por el Concejo de Bogotá, D.C. a la comunidad en general </w:t>
      </w:r>
    </w:p>
    <w:p w14:paraId="64A95350" w14:textId="544E86D3" w:rsidR="00100547" w:rsidRPr="00791F20" w:rsidRDefault="00100547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791F20">
        <w:rPr>
          <w:rFonts w:ascii="Arial" w:hAnsi="Arial" w:cs="Arial"/>
        </w:rPr>
        <w:t xml:space="preserve">Promover en la Corporación la cultura de legalidad </w:t>
      </w:r>
      <w:r w:rsidR="005D4DD1" w:rsidRPr="00791F20">
        <w:rPr>
          <w:rFonts w:ascii="Arial" w:hAnsi="Arial" w:cs="Arial"/>
        </w:rPr>
        <w:t>e integridad entre los funcionarios</w:t>
      </w:r>
      <w:r w:rsidRPr="00791F20">
        <w:rPr>
          <w:rFonts w:ascii="Arial" w:hAnsi="Arial" w:cs="Arial"/>
        </w:rPr>
        <w:t>.</w:t>
      </w:r>
    </w:p>
    <w:p w14:paraId="6B466CEA" w14:textId="2057E28C" w:rsidR="00100547" w:rsidRPr="00791F20" w:rsidRDefault="00D872CB" w:rsidP="00D872CB">
      <w:pPr>
        <w:spacing w:after="0" w:line="240" w:lineRule="auto"/>
        <w:rPr>
          <w:rFonts w:ascii="Arial" w:hAnsi="Arial" w:cs="Arial"/>
          <w:b/>
        </w:rPr>
      </w:pPr>
      <w:r w:rsidRPr="00791F20">
        <w:rPr>
          <w:rFonts w:ascii="Arial" w:hAnsi="Arial" w:cs="Arial"/>
          <w:b/>
        </w:rPr>
        <w:tab/>
      </w:r>
    </w:p>
    <w:p w14:paraId="65F189DF" w14:textId="3414E0FE" w:rsidR="00D872CB" w:rsidRPr="00791F20" w:rsidRDefault="00791F20">
      <w:pPr>
        <w:pStyle w:val="Ttulo1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91F20">
        <w:rPr>
          <w:rFonts w:ascii="Arial" w:hAnsi="Arial" w:cs="Arial"/>
          <w:sz w:val="22"/>
          <w:szCs w:val="22"/>
        </w:rPr>
        <w:t xml:space="preserve">ALCANCE </w:t>
      </w:r>
    </w:p>
    <w:p w14:paraId="7E430AAC" w14:textId="77777777" w:rsidR="00D872CB" w:rsidRPr="00791F20" w:rsidRDefault="00D872CB" w:rsidP="00D872CB">
      <w:pPr>
        <w:spacing w:after="0" w:line="240" w:lineRule="auto"/>
        <w:rPr>
          <w:rFonts w:ascii="Arial" w:hAnsi="Arial" w:cs="Arial"/>
        </w:rPr>
      </w:pPr>
    </w:p>
    <w:p w14:paraId="6CFD6071" w14:textId="11AF5577" w:rsidR="00D872CB" w:rsidRPr="00791F20" w:rsidRDefault="00D872CB" w:rsidP="00D872CB">
      <w:pPr>
        <w:spacing w:after="0" w:line="240" w:lineRule="auto"/>
        <w:rPr>
          <w:rFonts w:ascii="Arial" w:hAnsi="Arial" w:cs="Arial"/>
        </w:rPr>
      </w:pPr>
      <w:r w:rsidRPr="00791F20">
        <w:rPr>
          <w:rFonts w:ascii="Arial" w:hAnsi="Arial" w:cs="Arial"/>
        </w:rPr>
        <w:t>El Programa de Transparencia y Ética</w:t>
      </w:r>
      <w:r w:rsidR="00573381" w:rsidRPr="00791F20">
        <w:rPr>
          <w:rFonts w:ascii="Arial" w:hAnsi="Arial" w:cs="Arial"/>
        </w:rPr>
        <w:t xml:space="preserve"> Pública</w:t>
      </w:r>
      <w:r w:rsidRPr="00791F20">
        <w:rPr>
          <w:rFonts w:ascii="Arial" w:hAnsi="Arial" w:cs="Arial"/>
        </w:rPr>
        <w:t xml:space="preserve"> del Concejo de Bogotá, D.C., aplica para todos </w:t>
      </w:r>
      <w:r w:rsidR="00573381" w:rsidRPr="00791F20">
        <w:rPr>
          <w:rFonts w:ascii="Arial" w:hAnsi="Arial" w:cs="Arial"/>
        </w:rPr>
        <w:t>sus</w:t>
      </w:r>
      <w:r w:rsidRPr="00791F20">
        <w:rPr>
          <w:rFonts w:ascii="Arial" w:hAnsi="Arial" w:cs="Arial"/>
        </w:rPr>
        <w:t xml:space="preserve"> servidores públicos y se deberá cumplir en el desarrollo</w:t>
      </w:r>
      <w:r w:rsidR="00E05CAA">
        <w:rPr>
          <w:rFonts w:ascii="Arial" w:hAnsi="Arial" w:cs="Arial"/>
        </w:rPr>
        <w:t xml:space="preserve"> de</w:t>
      </w:r>
      <w:r w:rsidRPr="00791F20">
        <w:rPr>
          <w:rFonts w:ascii="Arial" w:hAnsi="Arial" w:cs="Arial"/>
        </w:rPr>
        <w:t xml:space="preserve"> las funciones y obligaciones para que impacten de manera positiva el servicio. </w:t>
      </w:r>
    </w:p>
    <w:p w14:paraId="4F69C7E9" w14:textId="2EF114AA" w:rsidR="00D872CB" w:rsidRPr="00791F20" w:rsidRDefault="00D872CB" w:rsidP="00D872CB">
      <w:pPr>
        <w:spacing w:after="0" w:line="240" w:lineRule="auto"/>
        <w:rPr>
          <w:rFonts w:ascii="Arial" w:hAnsi="Arial" w:cs="Arial"/>
        </w:rPr>
      </w:pPr>
    </w:p>
    <w:p w14:paraId="0F8AA8BE" w14:textId="77777777" w:rsidR="00791F20" w:rsidRPr="00791F20" w:rsidRDefault="00791F20" w:rsidP="00791F20">
      <w:pPr>
        <w:spacing w:after="0" w:line="240" w:lineRule="auto"/>
        <w:rPr>
          <w:rFonts w:ascii="Arial" w:hAnsi="Arial" w:cs="Arial"/>
        </w:rPr>
      </w:pPr>
    </w:p>
    <w:p w14:paraId="55783CD1" w14:textId="77777777" w:rsidR="00791F20" w:rsidRPr="00791F20" w:rsidRDefault="00791F20" w:rsidP="00791F20">
      <w:pPr>
        <w:pStyle w:val="Ttulo1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91F20">
        <w:rPr>
          <w:rFonts w:ascii="Arial" w:hAnsi="Arial" w:cs="Arial"/>
          <w:sz w:val="22"/>
          <w:szCs w:val="22"/>
        </w:rPr>
        <w:t>DEFINICIONES</w:t>
      </w:r>
    </w:p>
    <w:p w14:paraId="00C1F5D2" w14:textId="77777777" w:rsidR="00791F20" w:rsidRPr="00791F20" w:rsidRDefault="00791F20" w:rsidP="00791F20">
      <w:pPr>
        <w:spacing w:after="0" w:line="240" w:lineRule="auto"/>
        <w:rPr>
          <w:rFonts w:ascii="Arial" w:hAnsi="Arial" w:cs="Arial"/>
          <w:b/>
        </w:rPr>
      </w:pPr>
    </w:p>
    <w:p w14:paraId="1E21089C" w14:textId="77777777" w:rsidR="00791F20" w:rsidRPr="00791F20" w:rsidRDefault="00791F20" w:rsidP="00791F20">
      <w:pPr>
        <w:spacing w:after="0" w:line="240" w:lineRule="auto"/>
        <w:rPr>
          <w:rFonts w:ascii="Arial" w:hAnsi="Arial" w:cs="Arial"/>
        </w:rPr>
      </w:pPr>
      <w:r w:rsidRPr="00791F20">
        <w:rPr>
          <w:rFonts w:ascii="Arial" w:hAnsi="Arial" w:cs="Arial"/>
        </w:rPr>
        <w:t>Debida Diligencia: es el proceso mediante el cual la entidad adopta medidas para el conocimiento de la contraparte, de su negocio, operaciones y productos, y el volumen de sus transacciones (Superintendencia de Sociedades de Colombia, 2021).</w:t>
      </w:r>
    </w:p>
    <w:p w14:paraId="745418A8" w14:textId="77777777" w:rsidR="00791F20" w:rsidRPr="00791F20" w:rsidRDefault="00791F20" w:rsidP="00791F20">
      <w:pPr>
        <w:spacing w:after="0" w:line="240" w:lineRule="auto"/>
        <w:rPr>
          <w:rFonts w:ascii="Arial" w:hAnsi="Arial" w:cs="Arial"/>
        </w:rPr>
      </w:pPr>
    </w:p>
    <w:p w14:paraId="5942CE44" w14:textId="77777777" w:rsidR="00791F20" w:rsidRPr="00791F20" w:rsidRDefault="00791F20" w:rsidP="00791F20">
      <w:pPr>
        <w:spacing w:after="0" w:line="240" w:lineRule="auto"/>
        <w:rPr>
          <w:rFonts w:ascii="Arial" w:hAnsi="Arial" w:cs="Arial"/>
        </w:rPr>
      </w:pPr>
      <w:r w:rsidRPr="00791F20">
        <w:rPr>
          <w:rFonts w:ascii="Arial" w:hAnsi="Arial" w:cs="Arial"/>
        </w:rPr>
        <w:t xml:space="preserve">Financiación del Terrorismo (FT): la financiación del terrorismo está relacionada con los fondos, bienes o recursos a los que acceden las organizaciones terroristas o los terroristas para poder costear sus actividades (UIAF, 2013). </w:t>
      </w:r>
    </w:p>
    <w:p w14:paraId="72EFF837" w14:textId="77777777" w:rsidR="00791F20" w:rsidRPr="00791F20" w:rsidRDefault="00791F20" w:rsidP="00791F20">
      <w:pPr>
        <w:spacing w:after="0" w:line="240" w:lineRule="auto"/>
        <w:rPr>
          <w:rFonts w:ascii="Arial" w:hAnsi="Arial" w:cs="Arial"/>
        </w:rPr>
      </w:pPr>
    </w:p>
    <w:p w14:paraId="7B125D4C" w14:textId="77777777" w:rsidR="00791F20" w:rsidRPr="00791F20" w:rsidRDefault="00791F20" w:rsidP="00791F20">
      <w:pPr>
        <w:spacing w:after="0" w:line="240" w:lineRule="auto"/>
        <w:rPr>
          <w:rFonts w:ascii="Arial" w:hAnsi="Arial" w:cs="Arial"/>
        </w:rPr>
      </w:pPr>
      <w:r w:rsidRPr="00791F20">
        <w:rPr>
          <w:rFonts w:ascii="Arial" w:hAnsi="Arial" w:cs="Arial"/>
        </w:rPr>
        <w:t>Identificación de Riesgos: es un proceso iterativo, basado en el análisis de los factores internos y externos que afectan a la entidad, en sus objetivos y políticas, que permite conocer las amenazas y riesgos a los que puede estar expuesta. En este proceso se determina qué puede suceder (evento de riesgo), por qué y cómo (causas posibles).</w:t>
      </w:r>
    </w:p>
    <w:p w14:paraId="0A922E9D" w14:textId="77777777" w:rsidR="00791F20" w:rsidRPr="00791F20" w:rsidRDefault="00791F20" w:rsidP="00791F20">
      <w:pPr>
        <w:spacing w:after="0" w:line="240" w:lineRule="auto"/>
        <w:rPr>
          <w:rFonts w:ascii="Arial" w:hAnsi="Arial" w:cs="Arial"/>
        </w:rPr>
      </w:pPr>
    </w:p>
    <w:p w14:paraId="2512F635" w14:textId="77777777" w:rsidR="00791F20" w:rsidRPr="00791F20" w:rsidRDefault="00791F20" w:rsidP="00791F20">
      <w:pPr>
        <w:spacing w:after="0" w:line="240" w:lineRule="auto"/>
        <w:rPr>
          <w:rFonts w:ascii="Arial" w:hAnsi="Arial" w:cs="Arial"/>
        </w:rPr>
      </w:pPr>
    </w:p>
    <w:p w14:paraId="637C196E" w14:textId="77777777" w:rsidR="00791F20" w:rsidRPr="00791F20" w:rsidRDefault="00791F20" w:rsidP="00791F20">
      <w:pPr>
        <w:spacing w:after="0" w:line="240" w:lineRule="auto"/>
        <w:rPr>
          <w:rFonts w:ascii="Arial" w:hAnsi="Arial" w:cs="Arial"/>
        </w:rPr>
      </w:pPr>
      <w:r w:rsidRPr="00791F20">
        <w:rPr>
          <w:rFonts w:ascii="Arial" w:hAnsi="Arial" w:cs="Arial"/>
        </w:rPr>
        <w:t>Lavado de activos (LA): el lavado de activos es un delito que consiste en dar una apariencia lícita o de legalidad a bienes, dinerarios o no, que en realidad son productos o «ganancias» de delitos como tráfico ilícito de drogas, trata de personas, corrupción, secuestros y otros (UNODC, 2021).</w:t>
      </w:r>
    </w:p>
    <w:p w14:paraId="2AE88A6C" w14:textId="77777777" w:rsidR="00791F20" w:rsidRPr="00791F20" w:rsidRDefault="00791F20" w:rsidP="00791F20">
      <w:pPr>
        <w:spacing w:after="0" w:line="240" w:lineRule="auto"/>
        <w:rPr>
          <w:rFonts w:ascii="Arial" w:hAnsi="Arial" w:cs="Arial"/>
        </w:rPr>
      </w:pPr>
    </w:p>
    <w:p w14:paraId="36131592" w14:textId="77777777" w:rsidR="00791F20" w:rsidRPr="00791F20" w:rsidRDefault="00791F20" w:rsidP="00791F20">
      <w:pPr>
        <w:spacing w:after="0" w:line="240" w:lineRule="auto"/>
        <w:rPr>
          <w:rFonts w:ascii="Arial" w:hAnsi="Arial" w:cs="Arial"/>
        </w:rPr>
      </w:pPr>
      <w:r w:rsidRPr="00791F20">
        <w:rPr>
          <w:rFonts w:ascii="Arial" w:hAnsi="Arial" w:cs="Arial"/>
        </w:rPr>
        <w:t>Riesgo: posibilidad de que suceda algo que tendrá un impacto sobre los objetivos de la empresa. Se le mide en términos de consecuencias y probabilidades.</w:t>
      </w:r>
    </w:p>
    <w:p w14:paraId="3DA5547E" w14:textId="77777777" w:rsidR="00961BA2" w:rsidRPr="00791F20" w:rsidRDefault="00961BA2" w:rsidP="003D3DAC">
      <w:pPr>
        <w:spacing w:after="0" w:line="240" w:lineRule="auto"/>
        <w:rPr>
          <w:rFonts w:ascii="Arial" w:hAnsi="Arial" w:cs="Arial"/>
        </w:rPr>
      </w:pPr>
    </w:p>
    <w:p w14:paraId="5C9577C5" w14:textId="6FC524E2" w:rsidR="003D3DAC" w:rsidRPr="00791F20" w:rsidRDefault="00791F20">
      <w:pPr>
        <w:pStyle w:val="Ttulo1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91F20">
        <w:rPr>
          <w:rFonts w:ascii="Arial" w:hAnsi="Arial" w:cs="Arial"/>
          <w:sz w:val="22"/>
          <w:szCs w:val="22"/>
        </w:rPr>
        <w:lastRenderedPageBreak/>
        <w:t>PLANEACIÓN</w:t>
      </w:r>
    </w:p>
    <w:p w14:paraId="7C99BEAC" w14:textId="77777777" w:rsidR="004A5CCF" w:rsidRPr="00791F20" w:rsidRDefault="004A5CCF" w:rsidP="00D872CB">
      <w:pPr>
        <w:spacing w:after="0" w:line="240" w:lineRule="auto"/>
        <w:rPr>
          <w:rFonts w:ascii="Arial" w:hAnsi="Arial" w:cs="Arial"/>
        </w:rPr>
      </w:pPr>
    </w:p>
    <w:p w14:paraId="6345C1F7" w14:textId="1FB53373" w:rsidR="00D872CB" w:rsidRPr="00791F20" w:rsidRDefault="00D872CB" w:rsidP="00D872CB">
      <w:pPr>
        <w:spacing w:after="0" w:line="240" w:lineRule="auto"/>
        <w:rPr>
          <w:rFonts w:ascii="Arial" w:hAnsi="Arial" w:cs="Arial"/>
        </w:rPr>
      </w:pPr>
      <w:r w:rsidRPr="00791F20">
        <w:rPr>
          <w:rFonts w:ascii="Arial" w:hAnsi="Arial" w:cs="Arial"/>
        </w:rPr>
        <w:t xml:space="preserve">El Programa de Transparencia y ética pública en el Concejo de Bogotá, D.C, reúne las actividades orientadas a promover la cultura de la legalidad y la ética para identificar, medir, controlar y monitorear constantemente el riesgo de corrupción en el desarrollo de la </w:t>
      </w:r>
      <w:r w:rsidR="00456D46" w:rsidRPr="00791F20">
        <w:rPr>
          <w:rFonts w:ascii="Arial" w:hAnsi="Arial" w:cs="Arial"/>
        </w:rPr>
        <w:t>actividad</w:t>
      </w:r>
      <w:r w:rsidRPr="00791F20">
        <w:rPr>
          <w:rFonts w:ascii="Arial" w:hAnsi="Arial" w:cs="Arial"/>
        </w:rPr>
        <w:t xml:space="preserve"> institucional. Además, busca responder a la necesidad de trazar e implementar lineamientos de política pública encaminados a fortalecer y poner en marcha una guía que genere mecanismos contra la corrupción en el marco de la ética pública y el código de integridad de la Corporación.  </w:t>
      </w:r>
    </w:p>
    <w:p w14:paraId="062F0849" w14:textId="77777777" w:rsidR="00D872CB" w:rsidRPr="00791F20" w:rsidRDefault="00D872CB" w:rsidP="00D872CB">
      <w:pPr>
        <w:spacing w:after="0" w:line="240" w:lineRule="auto"/>
        <w:rPr>
          <w:rFonts w:ascii="Arial" w:hAnsi="Arial" w:cs="Arial"/>
        </w:rPr>
      </w:pPr>
    </w:p>
    <w:p w14:paraId="6102CB8E" w14:textId="66061408" w:rsidR="009F3F6A" w:rsidRPr="00791F20" w:rsidRDefault="00D872CB" w:rsidP="00D872CB">
      <w:pPr>
        <w:spacing w:after="0" w:line="240" w:lineRule="auto"/>
        <w:rPr>
          <w:rFonts w:ascii="Arial" w:hAnsi="Arial" w:cs="Arial"/>
        </w:rPr>
      </w:pPr>
      <w:r w:rsidRPr="00791F20">
        <w:rPr>
          <w:rFonts w:ascii="Arial" w:hAnsi="Arial" w:cs="Arial"/>
        </w:rPr>
        <w:t xml:space="preserve">Este programa contiene </w:t>
      </w:r>
      <w:r w:rsidR="00F25A84">
        <w:rPr>
          <w:rFonts w:ascii="Arial" w:hAnsi="Arial" w:cs="Arial"/>
        </w:rPr>
        <w:t>los siguientes componentes</w:t>
      </w:r>
      <w:r w:rsidR="009F3F6A" w:rsidRPr="00791F20">
        <w:rPr>
          <w:rFonts w:ascii="Arial" w:hAnsi="Arial" w:cs="Arial"/>
        </w:rPr>
        <w:t>:</w:t>
      </w:r>
    </w:p>
    <w:p w14:paraId="4C707384" w14:textId="77777777" w:rsidR="004A5CCF" w:rsidRPr="00791F20" w:rsidRDefault="004A5CCF" w:rsidP="00D872CB">
      <w:pPr>
        <w:spacing w:after="0" w:line="240" w:lineRule="auto"/>
        <w:rPr>
          <w:rFonts w:ascii="Arial" w:hAnsi="Arial" w:cs="Arial"/>
        </w:rPr>
      </w:pPr>
    </w:p>
    <w:p w14:paraId="24340463" w14:textId="4DEBC3C1" w:rsidR="004A5CCF" w:rsidRDefault="00F25A84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Gestión del riesgo</w:t>
      </w:r>
    </w:p>
    <w:p w14:paraId="68C19F46" w14:textId="60409C32" w:rsidR="00F25A84" w:rsidRDefault="00F25A84" w:rsidP="00F25A84">
      <w:pPr>
        <w:pStyle w:val="Prrafodelista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Riesgo para la integridad</w:t>
      </w:r>
    </w:p>
    <w:p w14:paraId="29B51DEE" w14:textId="33B4F4D1" w:rsidR="00F25A84" w:rsidRDefault="00F25A84" w:rsidP="00F25A84">
      <w:pPr>
        <w:pStyle w:val="Prrafodelista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Canales de denuncia</w:t>
      </w:r>
    </w:p>
    <w:p w14:paraId="4020CC05" w14:textId="6BFD2422" w:rsidR="00F25A84" w:rsidRDefault="00F25A84" w:rsidP="00F25A84">
      <w:pPr>
        <w:pStyle w:val="Prrafodelista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Riesgo de LAFT FPADM</w:t>
      </w:r>
    </w:p>
    <w:p w14:paraId="696021E9" w14:textId="52C1F63F" w:rsidR="00F25A84" w:rsidRPr="00791F20" w:rsidRDefault="00F25A84" w:rsidP="00F25A84">
      <w:pPr>
        <w:pStyle w:val="Prrafodelista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Debida diligencia</w:t>
      </w:r>
    </w:p>
    <w:p w14:paraId="06BE6EAE" w14:textId="1044EB96" w:rsidR="00F25A84" w:rsidRDefault="00F25A84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Redes y articulación (Redes internas y externas)</w:t>
      </w:r>
    </w:p>
    <w:p w14:paraId="3F0E8613" w14:textId="792F0264" w:rsidR="00F25A84" w:rsidRDefault="00F25A84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Cultura de la legalidad y estado abierto</w:t>
      </w:r>
    </w:p>
    <w:p w14:paraId="1B7BB5C9" w14:textId="01B6DD39" w:rsidR="00F25A84" w:rsidRDefault="00F25A84" w:rsidP="00F25A84">
      <w:pPr>
        <w:pStyle w:val="Prrafodelista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Acceso a la información pública y transparencia </w:t>
      </w:r>
    </w:p>
    <w:p w14:paraId="5F518A07" w14:textId="561D8842" w:rsidR="00F25A84" w:rsidRDefault="00F25A84" w:rsidP="00F25A84">
      <w:pPr>
        <w:pStyle w:val="Prrafodelista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Participación ciudadana y rendición de cuentas</w:t>
      </w:r>
    </w:p>
    <w:p w14:paraId="46013CE5" w14:textId="668FC4CC" w:rsidR="00F25A84" w:rsidRDefault="00F25A84" w:rsidP="00F25A84">
      <w:pPr>
        <w:pStyle w:val="Prrafodelista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Integridad en el servicio público </w:t>
      </w:r>
    </w:p>
    <w:p w14:paraId="1F9CECBE" w14:textId="77777777" w:rsidR="004A5CCF" w:rsidRPr="00791F20" w:rsidRDefault="004A5CCF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91F20">
        <w:rPr>
          <w:rFonts w:ascii="Arial" w:hAnsi="Arial" w:cs="Arial"/>
        </w:rPr>
        <w:t>Iniciativas adicionales.</w:t>
      </w:r>
    </w:p>
    <w:p w14:paraId="7A78C86E" w14:textId="77777777" w:rsidR="004A5CCF" w:rsidRPr="00791F20" w:rsidRDefault="004A5CCF" w:rsidP="00D872CB">
      <w:pPr>
        <w:spacing w:after="0" w:line="240" w:lineRule="auto"/>
        <w:rPr>
          <w:rFonts w:ascii="Arial" w:hAnsi="Arial" w:cs="Arial"/>
        </w:rPr>
      </w:pPr>
    </w:p>
    <w:p w14:paraId="189076C0" w14:textId="77777777" w:rsidR="000C0600" w:rsidRPr="00791F20" w:rsidRDefault="000C0600" w:rsidP="000C0600">
      <w:pPr>
        <w:spacing w:after="0" w:line="240" w:lineRule="auto"/>
        <w:rPr>
          <w:rFonts w:ascii="Arial" w:hAnsi="Arial" w:cs="Arial"/>
          <w:b/>
        </w:rPr>
      </w:pPr>
    </w:p>
    <w:p w14:paraId="5643CDD1" w14:textId="5020835E" w:rsidR="000C0600" w:rsidRPr="00791F20" w:rsidRDefault="000C0600" w:rsidP="00791F20">
      <w:pPr>
        <w:pStyle w:val="Ttulo1"/>
        <w:numPr>
          <w:ilvl w:val="0"/>
          <w:numId w:val="7"/>
        </w:numPr>
        <w:rPr>
          <w:rFonts w:ascii="Arial" w:eastAsia="Calibri" w:hAnsi="Arial" w:cs="Arial"/>
        </w:rPr>
      </w:pPr>
      <w:r w:rsidRPr="00791F20">
        <w:rPr>
          <w:rFonts w:ascii="Arial" w:hAnsi="Arial" w:cs="Arial"/>
          <w:sz w:val="22"/>
          <w:szCs w:val="22"/>
        </w:rPr>
        <w:t>FORMULACIÓN</w:t>
      </w:r>
      <w:r w:rsidRPr="00791F20">
        <w:rPr>
          <w:rFonts w:ascii="Arial" w:eastAsia="Calibri" w:hAnsi="Arial" w:cs="Arial"/>
        </w:rPr>
        <w:t xml:space="preserve"> </w:t>
      </w:r>
    </w:p>
    <w:p w14:paraId="6DA4BF0E" w14:textId="77777777" w:rsidR="000C0600" w:rsidRPr="00791F20" w:rsidRDefault="000C0600" w:rsidP="000C0600">
      <w:pPr>
        <w:spacing w:after="0" w:line="240" w:lineRule="auto"/>
        <w:rPr>
          <w:rFonts w:ascii="Arial" w:eastAsia="Calibri" w:hAnsi="Arial" w:cs="Arial"/>
        </w:rPr>
      </w:pPr>
    </w:p>
    <w:p w14:paraId="26FC4D45" w14:textId="3C483157" w:rsidR="00074832" w:rsidRPr="00791F20" w:rsidRDefault="005D4DD1" w:rsidP="004142A8">
      <w:pPr>
        <w:spacing w:after="0" w:line="240" w:lineRule="auto"/>
        <w:rPr>
          <w:rFonts w:ascii="Arial" w:eastAsia="Calibri" w:hAnsi="Arial" w:cs="Arial"/>
        </w:rPr>
      </w:pPr>
      <w:r w:rsidRPr="00791F20">
        <w:rPr>
          <w:rFonts w:ascii="Arial" w:eastAsia="Calibri" w:hAnsi="Arial" w:cs="Arial"/>
        </w:rPr>
        <w:t>Para la formulac</w:t>
      </w:r>
      <w:r w:rsidR="00223500" w:rsidRPr="00791F20">
        <w:rPr>
          <w:rFonts w:ascii="Arial" w:eastAsia="Calibri" w:hAnsi="Arial" w:cs="Arial"/>
        </w:rPr>
        <w:t>ión del Programa de Transparencia y Ética Pública</w:t>
      </w:r>
      <w:r w:rsidR="004142A8" w:rsidRPr="00791F20">
        <w:rPr>
          <w:rFonts w:ascii="Arial" w:eastAsia="Calibri" w:hAnsi="Arial" w:cs="Arial"/>
        </w:rPr>
        <w:t xml:space="preserve"> - PTEP </w:t>
      </w:r>
      <w:r w:rsidR="00791F20" w:rsidRPr="00791F20">
        <w:rPr>
          <w:rFonts w:ascii="Arial" w:eastAsia="Calibri" w:hAnsi="Arial" w:cs="Arial"/>
        </w:rPr>
        <w:t>2025</w:t>
      </w:r>
      <w:r w:rsidR="004142A8" w:rsidRPr="00791F20">
        <w:rPr>
          <w:rFonts w:ascii="Arial" w:eastAsia="Calibri" w:hAnsi="Arial" w:cs="Arial"/>
        </w:rPr>
        <w:t xml:space="preserve"> del Concejo de Bogotá D.C. se realizó revisión de </w:t>
      </w:r>
      <w:r w:rsidR="004D1D04" w:rsidRPr="00791F20">
        <w:rPr>
          <w:rFonts w:ascii="Arial" w:eastAsia="Calibri" w:hAnsi="Arial" w:cs="Arial"/>
        </w:rPr>
        <w:t xml:space="preserve">otras </w:t>
      </w:r>
      <w:r w:rsidR="004142A8" w:rsidRPr="00791F20">
        <w:rPr>
          <w:rFonts w:ascii="Arial" w:eastAsia="Calibri" w:hAnsi="Arial" w:cs="Arial"/>
        </w:rPr>
        <w:t>herramientas</w:t>
      </w:r>
      <w:r w:rsidR="004D1D04" w:rsidRPr="00791F20">
        <w:rPr>
          <w:rFonts w:ascii="Arial" w:eastAsia="Calibri" w:hAnsi="Arial" w:cs="Arial"/>
        </w:rPr>
        <w:t xml:space="preserve"> e instrumentos de medición</w:t>
      </w:r>
      <w:r w:rsidR="004142A8" w:rsidRPr="00791F20">
        <w:rPr>
          <w:rFonts w:ascii="Arial" w:eastAsia="Calibri" w:hAnsi="Arial" w:cs="Arial"/>
        </w:rPr>
        <w:t xml:space="preserve">, como los resultados obtenidos en el seguimiento del </w:t>
      </w:r>
      <w:r w:rsidR="00EA4D3E">
        <w:rPr>
          <w:rFonts w:ascii="Arial" w:eastAsia="Calibri" w:hAnsi="Arial" w:cs="Arial"/>
        </w:rPr>
        <w:t>PTEP 2024</w:t>
      </w:r>
      <w:r w:rsidR="004142A8" w:rsidRPr="00791F20">
        <w:rPr>
          <w:rFonts w:ascii="Arial" w:eastAsia="Calibri" w:hAnsi="Arial" w:cs="Arial"/>
        </w:rPr>
        <w:t xml:space="preserve">, los resultados del Índice de Transparencia y Acceso a la Información Pública y el Índice de Transparencia de Bogotá y </w:t>
      </w:r>
      <w:r w:rsidR="004D1D04" w:rsidRPr="00791F20">
        <w:rPr>
          <w:rFonts w:ascii="Arial" w:eastAsia="Calibri" w:hAnsi="Arial" w:cs="Arial"/>
        </w:rPr>
        <w:t xml:space="preserve">con base en esta información se plantearon actividades para su ejecución en la vigencia </w:t>
      </w:r>
      <w:r w:rsidR="00791F20" w:rsidRPr="00791F20">
        <w:rPr>
          <w:rFonts w:ascii="Arial" w:eastAsia="Calibri" w:hAnsi="Arial" w:cs="Arial"/>
        </w:rPr>
        <w:t>2025</w:t>
      </w:r>
      <w:r w:rsidR="004D1D04" w:rsidRPr="00791F20">
        <w:rPr>
          <w:rFonts w:ascii="Arial" w:eastAsia="Calibri" w:hAnsi="Arial" w:cs="Arial"/>
        </w:rPr>
        <w:t xml:space="preserve">. </w:t>
      </w:r>
    </w:p>
    <w:p w14:paraId="4F08EC67" w14:textId="77777777" w:rsidR="004D1D04" w:rsidRPr="00791F20" w:rsidRDefault="004D1D04" w:rsidP="004142A8">
      <w:pPr>
        <w:spacing w:after="0" w:line="240" w:lineRule="auto"/>
        <w:rPr>
          <w:rFonts w:ascii="Arial" w:eastAsia="Calibri" w:hAnsi="Arial" w:cs="Arial"/>
        </w:rPr>
      </w:pPr>
    </w:p>
    <w:p w14:paraId="2461F9B8" w14:textId="093B6B11" w:rsidR="004D1D04" w:rsidRPr="00791F20" w:rsidRDefault="004D1D04" w:rsidP="004142A8">
      <w:pPr>
        <w:spacing w:after="0" w:line="240" w:lineRule="auto"/>
        <w:rPr>
          <w:rFonts w:ascii="Arial" w:eastAsia="Calibri" w:hAnsi="Arial" w:cs="Arial"/>
        </w:rPr>
      </w:pPr>
      <w:r w:rsidRPr="00791F20">
        <w:rPr>
          <w:rFonts w:ascii="Arial" w:eastAsia="Calibri" w:hAnsi="Arial" w:cs="Arial"/>
        </w:rPr>
        <w:t>Las actividades fueron revisadas en mesas de trabajo y mediante comunicaciones con las</w:t>
      </w:r>
      <w:r w:rsidR="00EA4D3E">
        <w:rPr>
          <w:rFonts w:ascii="Arial" w:eastAsia="Calibri" w:hAnsi="Arial" w:cs="Arial"/>
        </w:rPr>
        <w:t xml:space="preserve"> dependencias</w:t>
      </w:r>
      <w:r w:rsidRPr="00791F20">
        <w:rPr>
          <w:rFonts w:ascii="Arial" w:eastAsia="Calibri" w:hAnsi="Arial" w:cs="Arial"/>
        </w:rPr>
        <w:t xml:space="preserve">. </w:t>
      </w:r>
    </w:p>
    <w:p w14:paraId="276E8A3E" w14:textId="77777777" w:rsidR="00A8622C" w:rsidRPr="00791F20" w:rsidRDefault="00A8622C" w:rsidP="00A8622C">
      <w:pPr>
        <w:rPr>
          <w:rFonts w:ascii="Arial" w:hAnsi="Arial" w:cs="Arial"/>
          <w:lang w:val="x-none"/>
        </w:rPr>
      </w:pPr>
    </w:p>
    <w:p w14:paraId="0F599F44" w14:textId="77777777" w:rsidR="00791F20" w:rsidRPr="00791F20" w:rsidRDefault="00D872CB" w:rsidP="00791F20">
      <w:pPr>
        <w:pStyle w:val="Ttulo1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91F20">
        <w:rPr>
          <w:rFonts w:ascii="Arial" w:hAnsi="Arial" w:cs="Arial"/>
          <w:sz w:val="22"/>
          <w:szCs w:val="22"/>
        </w:rPr>
        <w:lastRenderedPageBreak/>
        <w:t>COMPONENTE</w:t>
      </w:r>
      <w:r w:rsidR="009019ED" w:rsidRPr="00791F20">
        <w:rPr>
          <w:rFonts w:ascii="Arial" w:hAnsi="Arial" w:cs="Arial"/>
          <w:sz w:val="22"/>
          <w:szCs w:val="22"/>
        </w:rPr>
        <w:t xml:space="preserve"> PROGRAMÁTICO</w:t>
      </w:r>
    </w:p>
    <w:p w14:paraId="37CCD82C" w14:textId="6F09F5D5" w:rsidR="009019ED" w:rsidRPr="00791F20" w:rsidRDefault="00C221D9" w:rsidP="00791F20">
      <w:pPr>
        <w:pStyle w:val="Ttulo1"/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 xml:space="preserve">Gestión </w:t>
      </w:r>
      <w:r w:rsidR="009019ED" w:rsidRPr="00791F20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  <w:lang w:val="es-MX"/>
        </w:rPr>
        <w:t>l</w:t>
      </w:r>
      <w:r>
        <w:rPr>
          <w:rFonts w:ascii="Arial" w:hAnsi="Arial" w:cs="Arial"/>
          <w:sz w:val="22"/>
          <w:szCs w:val="22"/>
        </w:rPr>
        <w:t xml:space="preserve"> riesgo</w:t>
      </w:r>
      <w:r w:rsidR="009019ED" w:rsidRPr="00791F20">
        <w:rPr>
          <w:rFonts w:ascii="Arial" w:hAnsi="Arial" w:cs="Arial"/>
          <w:sz w:val="22"/>
          <w:szCs w:val="22"/>
        </w:rPr>
        <w:t xml:space="preserve"> </w:t>
      </w:r>
    </w:p>
    <w:p w14:paraId="6C5F08DB" w14:textId="2E9504D2" w:rsidR="00AE02D9" w:rsidRPr="00791F20" w:rsidRDefault="002D7807" w:rsidP="00791F20">
      <w:pPr>
        <w:pStyle w:val="Ttulo1"/>
        <w:numPr>
          <w:ilvl w:val="2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 xml:space="preserve">Riesgo </w:t>
      </w:r>
      <w:r w:rsidR="009019ED" w:rsidRPr="00791F20">
        <w:rPr>
          <w:rFonts w:ascii="Arial" w:hAnsi="Arial" w:cs="Arial"/>
          <w:sz w:val="22"/>
          <w:szCs w:val="22"/>
        </w:rPr>
        <w:t xml:space="preserve">para la integridad </w:t>
      </w:r>
    </w:p>
    <w:p w14:paraId="115C5381" w14:textId="77777777" w:rsidR="00074832" w:rsidRPr="00791F20" w:rsidRDefault="00074832" w:rsidP="00074832">
      <w:pPr>
        <w:spacing w:after="0" w:line="240" w:lineRule="auto"/>
        <w:rPr>
          <w:rFonts w:ascii="Arial" w:hAnsi="Arial" w:cs="Arial"/>
        </w:rPr>
      </w:pPr>
    </w:p>
    <w:p w14:paraId="1E39B7F0" w14:textId="18A63ED0" w:rsidR="00074832" w:rsidRPr="00791F20" w:rsidRDefault="00223500" w:rsidP="00074832">
      <w:pPr>
        <w:spacing w:after="0" w:line="240" w:lineRule="auto"/>
        <w:rPr>
          <w:rFonts w:ascii="Arial" w:hAnsi="Arial" w:cs="Arial"/>
        </w:rPr>
      </w:pPr>
      <w:r w:rsidRPr="00791F20">
        <w:rPr>
          <w:rFonts w:ascii="Arial" w:hAnsi="Arial" w:cs="Arial"/>
        </w:rPr>
        <w:t>A continuación, se describen las actividades que forman parte del PTEP para el componente de «</w:t>
      </w:r>
      <w:r w:rsidR="009019ED" w:rsidRPr="00791F20">
        <w:rPr>
          <w:rFonts w:ascii="Arial" w:hAnsi="Arial" w:cs="Arial"/>
        </w:rPr>
        <w:t>Riesgo para la</w:t>
      </w:r>
      <w:r w:rsidRPr="00791F20">
        <w:rPr>
          <w:rFonts w:ascii="Arial" w:hAnsi="Arial" w:cs="Arial"/>
        </w:rPr>
        <w:t xml:space="preserve"> Integridad»</w:t>
      </w:r>
    </w:p>
    <w:p w14:paraId="4D43E848" w14:textId="77777777" w:rsidR="00223500" w:rsidRPr="00791F20" w:rsidRDefault="00223500" w:rsidP="00074832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6"/>
        <w:gridCol w:w="1513"/>
        <w:gridCol w:w="1780"/>
        <w:gridCol w:w="1254"/>
        <w:gridCol w:w="1307"/>
        <w:gridCol w:w="1254"/>
        <w:gridCol w:w="1254"/>
      </w:tblGrid>
      <w:tr w:rsidR="00791F20" w:rsidRPr="00791F20" w14:paraId="3DED0154" w14:textId="77777777" w:rsidTr="00E83347">
        <w:tc>
          <w:tcPr>
            <w:tcW w:w="263" w:type="pct"/>
          </w:tcPr>
          <w:p w14:paraId="27523387" w14:textId="77777777" w:rsidR="00074832" w:rsidRPr="00791F20" w:rsidRDefault="00074832" w:rsidP="007D4E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20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tc>
          <w:tcPr>
            <w:tcW w:w="857" w:type="pct"/>
          </w:tcPr>
          <w:p w14:paraId="178F8482" w14:textId="77777777" w:rsidR="00074832" w:rsidRPr="00791F20" w:rsidRDefault="00074832" w:rsidP="007D4E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20">
              <w:rPr>
                <w:rFonts w:ascii="Arial" w:hAnsi="Arial" w:cs="Arial"/>
                <w:sz w:val="16"/>
                <w:szCs w:val="16"/>
              </w:rPr>
              <w:t>Actividad</w:t>
            </w:r>
          </w:p>
        </w:tc>
        <w:tc>
          <w:tcPr>
            <w:tcW w:w="1008" w:type="pct"/>
          </w:tcPr>
          <w:p w14:paraId="77DB271F" w14:textId="77777777" w:rsidR="00074832" w:rsidRPr="00791F20" w:rsidRDefault="00074832" w:rsidP="007D4E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20">
              <w:rPr>
                <w:rFonts w:ascii="Arial" w:hAnsi="Arial" w:cs="Arial"/>
                <w:sz w:val="16"/>
                <w:szCs w:val="16"/>
              </w:rPr>
              <w:t>Meta o Producto</w:t>
            </w:r>
          </w:p>
        </w:tc>
        <w:tc>
          <w:tcPr>
            <w:tcW w:w="710" w:type="pct"/>
          </w:tcPr>
          <w:p w14:paraId="2D78BD6F" w14:textId="77777777" w:rsidR="00074832" w:rsidRPr="00791F20" w:rsidRDefault="00074832" w:rsidP="007D4E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20">
              <w:rPr>
                <w:rFonts w:ascii="Arial" w:hAnsi="Arial" w:cs="Arial"/>
                <w:sz w:val="16"/>
                <w:szCs w:val="16"/>
              </w:rPr>
              <w:t>Indicador</w:t>
            </w:r>
          </w:p>
        </w:tc>
        <w:tc>
          <w:tcPr>
            <w:tcW w:w="740" w:type="pct"/>
          </w:tcPr>
          <w:p w14:paraId="0C0817D4" w14:textId="77777777" w:rsidR="00074832" w:rsidRPr="00791F20" w:rsidRDefault="00074832" w:rsidP="007D4E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20">
              <w:rPr>
                <w:rFonts w:ascii="Arial" w:hAnsi="Arial" w:cs="Arial"/>
                <w:sz w:val="16"/>
                <w:szCs w:val="16"/>
              </w:rPr>
              <w:t>Responsable</w:t>
            </w:r>
          </w:p>
        </w:tc>
        <w:tc>
          <w:tcPr>
            <w:tcW w:w="710" w:type="pct"/>
          </w:tcPr>
          <w:p w14:paraId="2D86E4F3" w14:textId="77777777" w:rsidR="00074832" w:rsidRPr="00791F20" w:rsidRDefault="00074832" w:rsidP="007D4E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20">
              <w:rPr>
                <w:rFonts w:ascii="Arial" w:hAnsi="Arial" w:cs="Arial"/>
                <w:sz w:val="16"/>
                <w:szCs w:val="16"/>
              </w:rPr>
              <w:t>Fecha Inicio</w:t>
            </w:r>
          </w:p>
        </w:tc>
        <w:tc>
          <w:tcPr>
            <w:tcW w:w="710" w:type="pct"/>
          </w:tcPr>
          <w:p w14:paraId="2B0A1C50" w14:textId="77777777" w:rsidR="00074832" w:rsidRPr="00791F20" w:rsidRDefault="00074832" w:rsidP="007D4E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20">
              <w:rPr>
                <w:rFonts w:ascii="Arial" w:hAnsi="Arial" w:cs="Arial"/>
                <w:sz w:val="16"/>
                <w:szCs w:val="16"/>
              </w:rPr>
              <w:t>Fecha Fin</w:t>
            </w:r>
          </w:p>
        </w:tc>
      </w:tr>
      <w:tr w:rsidR="00791F20" w:rsidRPr="00791F20" w14:paraId="4485EFB5" w14:textId="77777777" w:rsidTr="00CF330D">
        <w:tc>
          <w:tcPr>
            <w:tcW w:w="263" w:type="pct"/>
            <w:shd w:val="clear" w:color="auto" w:fill="auto"/>
          </w:tcPr>
          <w:p w14:paraId="4858CC4E" w14:textId="79C07ADC" w:rsidR="009B1830" w:rsidRPr="00CF330D" w:rsidRDefault="009B1830" w:rsidP="009B18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30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7" w:type="pct"/>
            <w:shd w:val="clear" w:color="auto" w:fill="auto"/>
          </w:tcPr>
          <w:p w14:paraId="11A2AF8B" w14:textId="0A63460F" w:rsidR="009B1830" w:rsidRPr="00CF330D" w:rsidRDefault="00275E84" w:rsidP="009B18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30D">
              <w:rPr>
                <w:rFonts w:ascii="Arial" w:hAnsi="Arial" w:cs="Arial"/>
                <w:sz w:val="16"/>
                <w:szCs w:val="16"/>
              </w:rPr>
              <w:t>Formular y publicar el Plan Institucional de Gestión de Integridad de la Corporación</w:t>
            </w:r>
          </w:p>
        </w:tc>
        <w:tc>
          <w:tcPr>
            <w:tcW w:w="1008" w:type="pct"/>
            <w:shd w:val="clear" w:color="auto" w:fill="auto"/>
          </w:tcPr>
          <w:p w14:paraId="29352DDB" w14:textId="79046702" w:rsidR="009B1830" w:rsidRPr="00CF330D" w:rsidRDefault="00275E84" w:rsidP="009B18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30D">
              <w:rPr>
                <w:rFonts w:ascii="Arial" w:hAnsi="Arial" w:cs="Arial"/>
                <w:sz w:val="16"/>
                <w:szCs w:val="16"/>
              </w:rPr>
              <w:t>1 Plan Institucional de Gestión de Integridad formulado y publicado</w:t>
            </w:r>
          </w:p>
        </w:tc>
        <w:tc>
          <w:tcPr>
            <w:tcW w:w="710" w:type="pct"/>
            <w:shd w:val="clear" w:color="auto" w:fill="auto"/>
          </w:tcPr>
          <w:p w14:paraId="782CF389" w14:textId="6CD25B48" w:rsidR="009B1830" w:rsidRPr="00CF330D" w:rsidRDefault="00275E84" w:rsidP="00275E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30D">
              <w:rPr>
                <w:rFonts w:ascii="Arial" w:hAnsi="Arial" w:cs="Arial"/>
                <w:sz w:val="16"/>
                <w:szCs w:val="16"/>
              </w:rPr>
              <w:t>Número Planes formulados y publicados</w:t>
            </w:r>
          </w:p>
        </w:tc>
        <w:tc>
          <w:tcPr>
            <w:tcW w:w="740" w:type="pct"/>
            <w:shd w:val="clear" w:color="auto" w:fill="auto"/>
          </w:tcPr>
          <w:p w14:paraId="6F87CBD3" w14:textId="6E47F4DA" w:rsidR="009B1830" w:rsidRPr="00CF330D" w:rsidRDefault="00275E84" w:rsidP="009B18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30D">
              <w:rPr>
                <w:rFonts w:ascii="Arial" w:hAnsi="Arial" w:cs="Arial"/>
                <w:sz w:val="16"/>
                <w:szCs w:val="16"/>
              </w:rPr>
              <w:t>Dirección Administrativa -Equipo de Bienestar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47A33DA3" w14:textId="60124BDE" w:rsidR="009B1830" w:rsidRPr="00CF330D" w:rsidRDefault="009B1830" w:rsidP="009B18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30D">
              <w:rPr>
                <w:rFonts w:ascii="Arial" w:hAnsi="Arial" w:cs="Arial"/>
                <w:sz w:val="16"/>
                <w:szCs w:val="28"/>
              </w:rPr>
              <w:t>02/01/</w:t>
            </w:r>
            <w:r w:rsidR="00791F20" w:rsidRPr="00CF330D">
              <w:rPr>
                <w:rFonts w:ascii="Arial" w:hAnsi="Arial" w:cs="Arial"/>
                <w:sz w:val="16"/>
                <w:szCs w:val="28"/>
              </w:rPr>
              <w:t>2025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5C8063EA" w14:textId="3CA80130" w:rsidR="009B1830" w:rsidRPr="00CF330D" w:rsidRDefault="009B1830" w:rsidP="009B18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30D">
              <w:rPr>
                <w:rFonts w:ascii="Arial" w:hAnsi="Arial" w:cs="Arial"/>
                <w:sz w:val="16"/>
                <w:szCs w:val="28"/>
              </w:rPr>
              <w:t>31/12/</w:t>
            </w:r>
            <w:r w:rsidR="00791F20" w:rsidRPr="00CF330D">
              <w:rPr>
                <w:rFonts w:ascii="Arial" w:hAnsi="Arial" w:cs="Arial"/>
                <w:sz w:val="16"/>
                <w:szCs w:val="28"/>
              </w:rPr>
              <w:t>2025</w:t>
            </w:r>
          </w:p>
        </w:tc>
      </w:tr>
      <w:tr w:rsidR="00791F20" w:rsidRPr="00791F20" w14:paraId="635FF67E" w14:textId="77777777" w:rsidTr="00CF330D">
        <w:tc>
          <w:tcPr>
            <w:tcW w:w="263" w:type="pct"/>
            <w:shd w:val="clear" w:color="auto" w:fill="auto"/>
          </w:tcPr>
          <w:p w14:paraId="6149DB94" w14:textId="683630DF" w:rsidR="00275E84" w:rsidRPr="00CF330D" w:rsidRDefault="00275E84" w:rsidP="00275E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30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7" w:type="pct"/>
            <w:shd w:val="clear" w:color="auto" w:fill="auto"/>
          </w:tcPr>
          <w:p w14:paraId="69799B06" w14:textId="100811C1" w:rsidR="00275E84" w:rsidRPr="00CF330D" w:rsidRDefault="00275E84" w:rsidP="00275E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30D">
              <w:rPr>
                <w:rFonts w:ascii="Arial" w:hAnsi="Arial" w:cs="Arial"/>
                <w:sz w:val="16"/>
                <w:szCs w:val="16"/>
              </w:rPr>
              <w:t>Promover el Código de integridad a la Ciudadanía</w:t>
            </w:r>
          </w:p>
        </w:tc>
        <w:tc>
          <w:tcPr>
            <w:tcW w:w="1008" w:type="pct"/>
            <w:shd w:val="clear" w:color="auto" w:fill="auto"/>
          </w:tcPr>
          <w:p w14:paraId="793D2259" w14:textId="68017F62" w:rsidR="00275E84" w:rsidRPr="00CF330D" w:rsidRDefault="00275E84" w:rsidP="00275E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30D">
              <w:rPr>
                <w:rFonts w:ascii="Arial" w:hAnsi="Arial" w:cs="Arial"/>
                <w:sz w:val="16"/>
                <w:szCs w:val="16"/>
              </w:rPr>
              <w:t>Promover en un evento del cabildante menor o concejo a la escuela.</w:t>
            </w:r>
          </w:p>
        </w:tc>
        <w:tc>
          <w:tcPr>
            <w:tcW w:w="710" w:type="pct"/>
            <w:shd w:val="clear" w:color="auto" w:fill="auto"/>
          </w:tcPr>
          <w:p w14:paraId="395BA31F" w14:textId="2A32B089" w:rsidR="00275E84" w:rsidRPr="00CF330D" w:rsidRDefault="00310DA8" w:rsidP="00275E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30D">
              <w:rPr>
                <w:rFonts w:ascii="Arial" w:hAnsi="Arial" w:cs="Arial"/>
                <w:sz w:val="16"/>
                <w:szCs w:val="16"/>
              </w:rPr>
              <w:t>Número</w:t>
            </w:r>
            <w:r w:rsidR="00275E84" w:rsidRPr="00CF330D">
              <w:rPr>
                <w:rFonts w:ascii="Arial" w:hAnsi="Arial" w:cs="Arial"/>
                <w:sz w:val="16"/>
                <w:szCs w:val="16"/>
              </w:rPr>
              <w:t xml:space="preserve"> de eventos que se promueve el Código</w:t>
            </w:r>
          </w:p>
        </w:tc>
        <w:tc>
          <w:tcPr>
            <w:tcW w:w="740" w:type="pct"/>
            <w:shd w:val="clear" w:color="auto" w:fill="auto"/>
          </w:tcPr>
          <w:p w14:paraId="0B8DC098" w14:textId="4815E344" w:rsidR="00275E84" w:rsidRPr="00CF330D" w:rsidRDefault="00275E84" w:rsidP="00275E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30D">
              <w:rPr>
                <w:rFonts w:ascii="Arial" w:hAnsi="Arial" w:cs="Arial"/>
                <w:sz w:val="16"/>
                <w:szCs w:val="16"/>
              </w:rPr>
              <w:t>Dirección Administrativa -Equipo de Bienestar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58224303" w14:textId="52F4D9F9" w:rsidR="00275E84" w:rsidRPr="00CF330D" w:rsidRDefault="00275E84" w:rsidP="00275E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30D">
              <w:rPr>
                <w:rFonts w:ascii="Arial" w:hAnsi="Arial" w:cs="Arial"/>
                <w:sz w:val="16"/>
                <w:szCs w:val="28"/>
              </w:rPr>
              <w:t>02/01/</w:t>
            </w:r>
            <w:r w:rsidR="00791F20" w:rsidRPr="00CF330D">
              <w:rPr>
                <w:rFonts w:ascii="Arial" w:hAnsi="Arial" w:cs="Arial"/>
                <w:sz w:val="16"/>
                <w:szCs w:val="28"/>
              </w:rPr>
              <w:t>2025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3571A1FB" w14:textId="3C823276" w:rsidR="00275E84" w:rsidRPr="00CF330D" w:rsidRDefault="00275E84" w:rsidP="00275E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30D">
              <w:rPr>
                <w:rFonts w:ascii="Arial" w:hAnsi="Arial" w:cs="Arial"/>
                <w:sz w:val="16"/>
                <w:szCs w:val="28"/>
              </w:rPr>
              <w:t>31/12/</w:t>
            </w:r>
            <w:r w:rsidR="00791F20" w:rsidRPr="00CF330D">
              <w:rPr>
                <w:rFonts w:ascii="Arial" w:hAnsi="Arial" w:cs="Arial"/>
                <w:sz w:val="16"/>
                <w:szCs w:val="28"/>
              </w:rPr>
              <w:t>2025</w:t>
            </w:r>
          </w:p>
        </w:tc>
      </w:tr>
      <w:tr w:rsidR="00791F20" w:rsidRPr="00791F20" w14:paraId="0C328EDD" w14:textId="77777777" w:rsidTr="00CF330D">
        <w:tc>
          <w:tcPr>
            <w:tcW w:w="263" w:type="pct"/>
            <w:shd w:val="clear" w:color="auto" w:fill="auto"/>
          </w:tcPr>
          <w:p w14:paraId="5A2B965D" w14:textId="0A9F5DF3" w:rsidR="00275E84" w:rsidRPr="00CF330D" w:rsidRDefault="00275E84" w:rsidP="00275E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30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7" w:type="pct"/>
            <w:shd w:val="clear" w:color="auto" w:fill="auto"/>
          </w:tcPr>
          <w:p w14:paraId="553460F3" w14:textId="59BC8D71" w:rsidR="00275E84" w:rsidRPr="00CF330D" w:rsidRDefault="00310DA8" w:rsidP="00275E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30D">
              <w:rPr>
                <w:rFonts w:ascii="Arial" w:hAnsi="Arial" w:cs="Arial"/>
                <w:sz w:val="16"/>
                <w:szCs w:val="16"/>
              </w:rPr>
              <w:t>Aplicar herramienta de medición de conocimiento y apropiación del Código de Integridad</w:t>
            </w:r>
          </w:p>
        </w:tc>
        <w:tc>
          <w:tcPr>
            <w:tcW w:w="1008" w:type="pct"/>
            <w:shd w:val="clear" w:color="auto" w:fill="auto"/>
          </w:tcPr>
          <w:p w14:paraId="55782B15" w14:textId="0ECEC29F" w:rsidR="00275E84" w:rsidRPr="00CF330D" w:rsidRDefault="00310DA8" w:rsidP="008B02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30D">
              <w:rPr>
                <w:rFonts w:ascii="Arial" w:hAnsi="Arial" w:cs="Arial"/>
                <w:sz w:val="16"/>
                <w:szCs w:val="16"/>
              </w:rPr>
              <w:t>1 Informe de resultados de la herramienta de medición aplicada</w:t>
            </w:r>
          </w:p>
        </w:tc>
        <w:tc>
          <w:tcPr>
            <w:tcW w:w="710" w:type="pct"/>
            <w:shd w:val="clear" w:color="auto" w:fill="auto"/>
          </w:tcPr>
          <w:p w14:paraId="7E19B88A" w14:textId="434D9E3D" w:rsidR="00275E84" w:rsidRPr="00CF330D" w:rsidRDefault="00310DA8" w:rsidP="00310D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30D">
              <w:rPr>
                <w:rFonts w:ascii="Arial" w:hAnsi="Arial" w:cs="Arial"/>
                <w:sz w:val="16"/>
                <w:szCs w:val="16"/>
              </w:rPr>
              <w:t>Número de Informes presentados de la aplicación de la herramienta de medición</w:t>
            </w:r>
          </w:p>
        </w:tc>
        <w:tc>
          <w:tcPr>
            <w:tcW w:w="740" w:type="pct"/>
            <w:shd w:val="clear" w:color="auto" w:fill="auto"/>
          </w:tcPr>
          <w:p w14:paraId="3BC98643" w14:textId="0ABC722F" w:rsidR="00275E84" w:rsidRPr="00CF330D" w:rsidRDefault="00275E84" w:rsidP="00275E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30D">
              <w:rPr>
                <w:rFonts w:ascii="Arial" w:hAnsi="Arial" w:cs="Arial"/>
                <w:sz w:val="16"/>
                <w:szCs w:val="16"/>
              </w:rPr>
              <w:t>Dirección Administrativa -Equipo de Bienestar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3D308332" w14:textId="6D75B135" w:rsidR="00275E84" w:rsidRPr="00CF330D" w:rsidRDefault="00275E84" w:rsidP="00275E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30D">
              <w:rPr>
                <w:rFonts w:ascii="Arial" w:hAnsi="Arial" w:cs="Arial"/>
                <w:sz w:val="16"/>
                <w:szCs w:val="28"/>
              </w:rPr>
              <w:t>02/01/</w:t>
            </w:r>
            <w:r w:rsidR="00791F20" w:rsidRPr="00CF330D">
              <w:rPr>
                <w:rFonts w:ascii="Arial" w:hAnsi="Arial" w:cs="Arial"/>
                <w:sz w:val="16"/>
                <w:szCs w:val="28"/>
              </w:rPr>
              <w:t>2025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0925DA40" w14:textId="6EB7E127" w:rsidR="00275E84" w:rsidRPr="00CF330D" w:rsidRDefault="00275E84" w:rsidP="00275E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30D">
              <w:rPr>
                <w:rFonts w:ascii="Arial" w:hAnsi="Arial" w:cs="Arial"/>
                <w:sz w:val="16"/>
                <w:szCs w:val="28"/>
              </w:rPr>
              <w:t>31/12/</w:t>
            </w:r>
            <w:r w:rsidR="00791F20" w:rsidRPr="00CF330D">
              <w:rPr>
                <w:rFonts w:ascii="Arial" w:hAnsi="Arial" w:cs="Arial"/>
                <w:sz w:val="16"/>
                <w:szCs w:val="28"/>
              </w:rPr>
              <w:t>2025</w:t>
            </w:r>
          </w:p>
        </w:tc>
      </w:tr>
    </w:tbl>
    <w:p w14:paraId="191CE79B" w14:textId="09947AC5" w:rsidR="00074832" w:rsidRDefault="00074832" w:rsidP="00074832">
      <w:pPr>
        <w:spacing w:after="0" w:line="240" w:lineRule="auto"/>
        <w:rPr>
          <w:rFonts w:ascii="Arial" w:hAnsi="Arial" w:cs="Arial"/>
        </w:rPr>
      </w:pPr>
    </w:p>
    <w:p w14:paraId="20368979" w14:textId="7D2388E4" w:rsidR="00C221D9" w:rsidRDefault="00C221D9" w:rsidP="00074832">
      <w:pPr>
        <w:spacing w:after="0" w:line="240" w:lineRule="auto"/>
        <w:rPr>
          <w:rFonts w:ascii="Arial" w:hAnsi="Arial" w:cs="Arial"/>
        </w:rPr>
      </w:pPr>
    </w:p>
    <w:p w14:paraId="7AC65DF7" w14:textId="77777777" w:rsidR="00C221D9" w:rsidRPr="00AE32B6" w:rsidRDefault="00C221D9" w:rsidP="00C221D9">
      <w:pPr>
        <w:pStyle w:val="Ttulo1"/>
        <w:numPr>
          <w:ilvl w:val="2"/>
          <w:numId w:val="7"/>
        </w:numPr>
        <w:rPr>
          <w:rFonts w:ascii="Arial" w:hAnsi="Arial" w:cs="Arial"/>
          <w:sz w:val="22"/>
          <w:szCs w:val="22"/>
        </w:rPr>
      </w:pPr>
      <w:r w:rsidRPr="00AE32B6">
        <w:rPr>
          <w:rFonts w:ascii="Arial" w:hAnsi="Arial" w:cs="Arial"/>
          <w:sz w:val="22"/>
          <w:szCs w:val="22"/>
        </w:rPr>
        <w:t>Canales de denuncia</w:t>
      </w:r>
    </w:p>
    <w:p w14:paraId="270FD5A0" w14:textId="77777777" w:rsidR="00C221D9" w:rsidRPr="00791F20" w:rsidRDefault="00C221D9" w:rsidP="00C221D9">
      <w:pPr>
        <w:spacing w:after="0" w:line="240" w:lineRule="auto"/>
        <w:rPr>
          <w:rFonts w:ascii="Arial" w:hAnsi="Arial" w:cs="Arial"/>
        </w:rPr>
      </w:pPr>
    </w:p>
    <w:p w14:paraId="25832F92" w14:textId="77777777" w:rsidR="00C221D9" w:rsidRPr="00791F20" w:rsidRDefault="00C221D9" w:rsidP="00C221D9">
      <w:pPr>
        <w:spacing w:after="0" w:line="240" w:lineRule="auto"/>
        <w:rPr>
          <w:rFonts w:ascii="Arial" w:hAnsi="Arial" w:cs="Arial"/>
        </w:rPr>
      </w:pPr>
      <w:r w:rsidRPr="00791F20">
        <w:rPr>
          <w:rFonts w:ascii="Arial" w:hAnsi="Arial" w:cs="Arial"/>
        </w:rPr>
        <w:t xml:space="preserve">El Concejo de Bogotá, D.C. cuenta con los canales de denuncia a los cuales tienen acceso los ciudadanos a través de la página web en el link: </w:t>
      </w:r>
    </w:p>
    <w:p w14:paraId="34C4C2B7" w14:textId="77777777" w:rsidR="00C221D9" w:rsidRPr="00791F20" w:rsidRDefault="00C221D9" w:rsidP="00C221D9">
      <w:pPr>
        <w:spacing w:after="0" w:line="240" w:lineRule="auto"/>
        <w:rPr>
          <w:rFonts w:ascii="Arial" w:hAnsi="Arial" w:cs="Arial"/>
        </w:rPr>
      </w:pPr>
      <w:r w:rsidRPr="00791F20">
        <w:rPr>
          <w:rFonts w:ascii="Arial" w:hAnsi="Arial" w:cs="Arial"/>
          <w:i/>
        </w:rPr>
        <w:t>https://concejodebogota.gov.co/linea-anticorrupcion-concejo-de-bogota-d-c/cbogota/2019-04-26/145835.php</w:t>
      </w:r>
      <w:r w:rsidRPr="00791F20">
        <w:rPr>
          <w:rFonts w:ascii="Arial" w:hAnsi="Arial" w:cs="Arial"/>
        </w:rPr>
        <w:t xml:space="preserve">; así mismo cuenta con buzones de sugerencias al interior de las sedes de la Corporación y la dependencia de atención al ciudadano, de acceso a los ciudadanos que asisten a la entidad de manera presencial. </w:t>
      </w:r>
    </w:p>
    <w:p w14:paraId="7B6EB5AD" w14:textId="77777777" w:rsidR="00C221D9" w:rsidRPr="00791F20" w:rsidRDefault="00C221D9" w:rsidP="00C221D9">
      <w:pPr>
        <w:spacing w:after="0" w:line="240" w:lineRule="auto"/>
        <w:rPr>
          <w:rFonts w:ascii="Arial" w:hAnsi="Arial" w:cs="Arial"/>
        </w:rPr>
      </w:pPr>
    </w:p>
    <w:p w14:paraId="613CADD3" w14:textId="77777777" w:rsidR="00C221D9" w:rsidRPr="00791F20" w:rsidRDefault="00C221D9" w:rsidP="00C221D9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91F20">
        <w:rPr>
          <w:rFonts w:ascii="Arial" w:hAnsi="Arial" w:cs="Arial"/>
        </w:rPr>
        <w:t>Presencial. Sede principal del Concejo de Bogotá, calle 34 No. 28ª-36 piso 1. Atención al Ciudadano, Defensor del Ciudadano</w:t>
      </w:r>
    </w:p>
    <w:p w14:paraId="6FE55AC8" w14:textId="77777777" w:rsidR="00C221D9" w:rsidRPr="00791F20" w:rsidRDefault="00C221D9" w:rsidP="00C221D9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91F20">
        <w:rPr>
          <w:rFonts w:ascii="Arial" w:hAnsi="Arial" w:cs="Arial"/>
        </w:rPr>
        <w:t xml:space="preserve">Buzones de sugerencias, disponibles en la sede principal de la Corporación. </w:t>
      </w:r>
    </w:p>
    <w:p w14:paraId="4CD89069" w14:textId="77777777" w:rsidR="00C221D9" w:rsidRPr="00791F20" w:rsidRDefault="00C221D9" w:rsidP="00C221D9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91F20">
        <w:rPr>
          <w:rFonts w:ascii="Arial" w:hAnsi="Arial" w:cs="Arial"/>
        </w:rPr>
        <w:t>Telefónico. Líneas anticorrupción 601 3377744 – 018000111818</w:t>
      </w:r>
    </w:p>
    <w:p w14:paraId="2B28D966" w14:textId="77777777" w:rsidR="00C221D9" w:rsidRPr="00791F20" w:rsidRDefault="00C221D9" w:rsidP="00C221D9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91F20">
        <w:rPr>
          <w:rFonts w:ascii="Arial" w:hAnsi="Arial" w:cs="Arial"/>
        </w:rPr>
        <w:t>virtual. Página Web. www.concejobotota.gov.co</w:t>
      </w:r>
    </w:p>
    <w:p w14:paraId="5928DBF2" w14:textId="77777777" w:rsidR="00C221D9" w:rsidRPr="00791F20" w:rsidRDefault="00C221D9" w:rsidP="00C221D9">
      <w:pPr>
        <w:spacing w:after="0" w:line="240" w:lineRule="auto"/>
        <w:rPr>
          <w:rFonts w:ascii="Arial" w:hAnsi="Arial" w:cs="Arial"/>
        </w:rPr>
      </w:pPr>
    </w:p>
    <w:p w14:paraId="0F8AAE1B" w14:textId="49F40A66" w:rsidR="00C221D9" w:rsidRPr="00791F20" w:rsidRDefault="00C221D9" w:rsidP="00C221D9">
      <w:pPr>
        <w:spacing w:after="0" w:line="240" w:lineRule="auto"/>
        <w:rPr>
          <w:rFonts w:ascii="Arial" w:hAnsi="Arial" w:cs="Arial"/>
        </w:rPr>
      </w:pPr>
      <w:r w:rsidRPr="00791F20">
        <w:rPr>
          <w:rFonts w:ascii="Arial" w:hAnsi="Arial" w:cs="Arial"/>
        </w:rPr>
        <w:t xml:space="preserve">Igualmente a través de la página Web en el espacio de ATENCIÓN AL CIUDADANO en https://concejodebogota.gov.co/cbogota/site/edic/base/port/inicio.php, se pone a disposición de los ciudadanos los informes de acceso a la información, quejas y reclamos; </w:t>
      </w:r>
      <w:r w:rsidRPr="00791F20">
        <w:rPr>
          <w:rFonts w:ascii="Arial" w:hAnsi="Arial" w:cs="Arial"/>
        </w:rPr>
        <w:lastRenderedPageBreak/>
        <w:t xml:space="preserve">la guía de orientación para la atención al ciudadano; la carta de trato digno; líneas anticorrupción; manual de atención a la ciudadanía; Política de atención a la ciudadanía; </w:t>
      </w:r>
      <w:r w:rsidR="003C3DF7">
        <w:rPr>
          <w:rFonts w:ascii="Arial" w:hAnsi="Arial" w:cs="Arial"/>
        </w:rPr>
        <w:t>notificacio</w:t>
      </w:r>
      <w:r w:rsidRPr="00791F20">
        <w:rPr>
          <w:rFonts w:ascii="Arial" w:hAnsi="Arial" w:cs="Arial"/>
        </w:rPr>
        <w:t>n</w:t>
      </w:r>
      <w:r w:rsidR="003C3DF7">
        <w:rPr>
          <w:rFonts w:ascii="Arial" w:hAnsi="Arial" w:cs="Arial"/>
        </w:rPr>
        <w:t>es; defensor del ciudadano</w:t>
      </w:r>
      <w:r w:rsidRPr="00791F20">
        <w:rPr>
          <w:rFonts w:ascii="Arial" w:hAnsi="Arial" w:cs="Arial"/>
        </w:rPr>
        <w:t>.</w:t>
      </w:r>
    </w:p>
    <w:p w14:paraId="5645F775" w14:textId="77777777" w:rsidR="00C221D9" w:rsidRPr="00791F20" w:rsidRDefault="00C221D9" w:rsidP="00C221D9">
      <w:pPr>
        <w:spacing w:after="0" w:line="240" w:lineRule="auto"/>
        <w:rPr>
          <w:rFonts w:ascii="Arial" w:hAnsi="Arial" w:cs="Arial"/>
        </w:rPr>
      </w:pPr>
    </w:p>
    <w:p w14:paraId="55331F71" w14:textId="77777777" w:rsidR="00C221D9" w:rsidRPr="00791F20" w:rsidRDefault="00C221D9" w:rsidP="00C221D9">
      <w:pPr>
        <w:rPr>
          <w:rFonts w:ascii="Arial" w:eastAsia="Calibri" w:hAnsi="Arial" w:cs="Arial"/>
        </w:rPr>
      </w:pPr>
      <w:r w:rsidRPr="00791F20">
        <w:rPr>
          <w:rFonts w:ascii="Arial" w:hAnsi="Arial" w:cs="Arial"/>
        </w:rPr>
        <w:t xml:space="preserve">A continuación, se describen las actividades que forman parte del PTEP para el componente de </w:t>
      </w:r>
      <w:r w:rsidRPr="00791F20">
        <w:rPr>
          <w:rFonts w:ascii="Arial" w:eastAsia="Calibri" w:hAnsi="Arial" w:cs="Arial"/>
        </w:rPr>
        <w:t>«Canales de Denuncia Conforme lo Establecido en el Artículo 76 de la Ley 1474 De 2011 y Mecanismos para Mejorar la Atención al Ciudadano»:</w:t>
      </w:r>
    </w:p>
    <w:p w14:paraId="254A0705" w14:textId="77777777" w:rsidR="00C221D9" w:rsidRPr="00791F20" w:rsidRDefault="00C221D9" w:rsidP="00C221D9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7"/>
        <w:gridCol w:w="1458"/>
        <w:gridCol w:w="1721"/>
        <w:gridCol w:w="1542"/>
        <w:gridCol w:w="1248"/>
        <w:gridCol w:w="1195"/>
        <w:gridCol w:w="1197"/>
      </w:tblGrid>
      <w:tr w:rsidR="00C221D9" w:rsidRPr="002E4A76" w14:paraId="5898AFD8" w14:textId="77777777" w:rsidTr="00F25A84">
        <w:tc>
          <w:tcPr>
            <w:tcW w:w="264" w:type="pct"/>
          </w:tcPr>
          <w:p w14:paraId="23FC23E8" w14:textId="77777777" w:rsidR="00C221D9" w:rsidRPr="002E4A76" w:rsidRDefault="00C221D9" w:rsidP="00F25A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tc>
          <w:tcPr>
            <w:tcW w:w="826" w:type="pct"/>
          </w:tcPr>
          <w:p w14:paraId="1AFA5400" w14:textId="77777777" w:rsidR="00C221D9" w:rsidRPr="002E4A76" w:rsidRDefault="00C221D9" w:rsidP="00F25A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Actividad</w:t>
            </w:r>
          </w:p>
        </w:tc>
        <w:tc>
          <w:tcPr>
            <w:tcW w:w="975" w:type="pct"/>
          </w:tcPr>
          <w:p w14:paraId="107539E0" w14:textId="77777777" w:rsidR="00C221D9" w:rsidRPr="002E4A76" w:rsidRDefault="00C221D9" w:rsidP="00F25A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Meta o Producto</w:t>
            </w:r>
          </w:p>
        </w:tc>
        <w:tc>
          <w:tcPr>
            <w:tcW w:w="873" w:type="pct"/>
          </w:tcPr>
          <w:p w14:paraId="7C3A10DA" w14:textId="77777777" w:rsidR="00C221D9" w:rsidRPr="002E4A76" w:rsidRDefault="00C221D9" w:rsidP="00F25A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Indicador</w:t>
            </w:r>
          </w:p>
        </w:tc>
        <w:tc>
          <w:tcPr>
            <w:tcW w:w="707" w:type="pct"/>
          </w:tcPr>
          <w:p w14:paraId="5AA56A2A" w14:textId="77777777" w:rsidR="00C221D9" w:rsidRPr="002E4A76" w:rsidRDefault="00C221D9" w:rsidP="00F25A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Responsable</w:t>
            </w:r>
          </w:p>
        </w:tc>
        <w:tc>
          <w:tcPr>
            <w:tcW w:w="677" w:type="pct"/>
          </w:tcPr>
          <w:p w14:paraId="16E6A78D" w14:textId="77777777" w:rsidR="00C221D9" w:rsidRPr="002E4A76" w:rsidRDefault="00C221D9" w:rsidP="00F25A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Fecha Inicio</w:t>
            </w:r>
          </w:p>
        </w:tc>
        <w:tc>
          <w:tcPr>
            <w:tcW w:w="678" w:type="pct"/>
          </w:tcPr>
          <w:p w14:paraId="29B67AFB" w14:textId="77777777" w:rsidR="00C221D9" w:rsidRPr="002E4A76" w:rsidRDefault="00C221D9" w:rsidP="00F25A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Fecha Fin</w:t>
            </w:r>
          </w:p>
        </w:tc>
      </w:tr>
      <w:tr w:rsidR="00C221D9" w:rsidRPr="002E4A76" w14:paraId="1CAE462B" w14:textId="77777777" w:rsidTr="00F25A84">
        <w:tc>
          <w:tcPr>
            <w:tcW w:w="264" w:type="pct"/>
          </w:tcPr>
          <w:p w14:paraId="53BABD39" w14:textId="194D1521" w:rsidR="00C221D9" w:rsidRPr="002E4A76" w:rsidRDefault="00DF0F1B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6" w:type="pct"/>
          </w:tcPr>
          <w:p w14:paraId="3DFA2287" w14:textId="77777777" w:rsidR="00C221D9" w:rsidRPr="002E4A76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Socializar el "protocolo de atención al ciudadano a través de redes sociales"</w:t>
            </w:r>
          </w:p>
        </w:tc>
        <w:tc>
          <w:tcPr>
            <w:tcW w:w="975" w:type="pct"/>
          </w:tcPr>
          <w:p w14:paraId="400B6152" w14:textId="77777777" w:rsidR="00C221D9" w:rsidRPr="002E4A76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1 actividad de socialización del "protocolo de atención  al ciudadano a través de redes sociales"</w:t>
            </w:r>
          </w:p>
        </w:tc>
        <w:tc>
          <w:tcPr>
            <w:tcW w:w="873" w:type="pct"/>
          </w:tcPr>
          <w:p w14:paraId="0FA15D2F" w14:textId="77777777" w:rsidR="00C221D9" w:rsidRPr="002E4A76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Número de actividades de socialización del "protocolo de atención  al ciudadano a través de redes sociales"</w:t>
            </w:r>
          </w:p>
        </w:tc>
        <w:tc>
          <w:tcPr>
            <w:tcW w:w="707" w:type="pct"/>
          </w:tcPr>
          <w:p w14:paraId="3C80981C" w14:textId="77777777" w:rsidR="00C221D9" w:rsidRPr="002E4A76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Dirección Jurídica - Atención al Ciudadano</w:t>
            </w:r>
          </w:p>
        </w:tc>
        <w:tc>
          <w:tcPr>
            <w:tcW w:w="677" w:type="pct"/>
          </w:tcPr>
          <w:p w14:paraId="2C584151" w14:textId="77777777" w:rsidR="00C221D9" w:rsidRPr="002E4A76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02/01/2025</w:t>
            </w:r>
          </w:p>
        </w:tc>
        <w:tc>
          <w:tcPr>
            <w:tcW w:w="678" w:type="pct"/>
          </w:tcPr>
          <w:p w14:paraId="50CE7D6B" w14:textId="77777777" w:rsidR="00C221D9" w:rsidRPr="002E4A76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31/12/2025</w:t>
            </w:r>
          </w:p>
        </w:tc>
      </w:tr>
      <w:tr w:rsidR="00C221D9" w:rsidRPr="002E4A76" w14:paraId="1F924862" w14:textId="77777777" w:rsidTr="00F25A84">
        <w:tc>
          <w:tcPr>
            <w:tcW w:w="264" w:type="pct"/>
          </w:tcPr>
          <w:p w14:paraId="5DF6415C" w14:textId="49D219EE" w:rsidR="00C221D9" w:rsidRPr="002E4A76" w:rsidRDefault="00DF0F1B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26" w:type="pct"/>
          </w:tcPr>
          <w:p w14:paraId="4B366008" w14:textId="77777777" w:rsidR="00C221D9" w:rsidRPr="002E4A76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Socializar mecanismo para el trámite de los derechos de petición y canales de denuncia, dirigidos a la Corporación</w:t>
            </w:r>
          </w:p>
        </w:tc>
        <w:tc>
          <w:tcPr>
            <w:tcW w:w="975" w:type="pct"/>
          </w:tcPr>
          <w:p w14:paraId="000EE52F" w14:textId="77777777" w:rsidR="00C221D9" w:rsidRPr="002E4A76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Banner en la Web y/o cartelera sobre mecanismo para el trámite de derechos de petición y canales de denuncia en el Concejo de Bogotá, D.C</w:t>
            </w:r>
          </w:p>
        </w:tc>
        <w:tc>
          <w:tcPr>
            <w:tcW w:w="873" w:type="pct"/>
          </w:tcPr>
          <w:p w14:paraId="567ADA1F" w14:textId="77777777" w:rsidR="00C221D9" w:rsidRPr="002E4A76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(Número de banner y/o cartelera realizadas con el tema/ Número de banner y/o cartelera programadas)*100</w:t>
            </w:r>
          </w:p>
        </w:tc>
        <w:tc>
          <w:tcPr>
            <w:tcW w:w="707" w:type="pct"/>
          </w:tcPr>
          <w:p w14:paraId="420EAAE2" w14:textId="77777777" w:rsidR="00C221D9" w:rsidRPr="002E4A76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Dirección Jurídica - Atención al Ciudadano</w:t>
            </w:r>
          </w:p>
        </w:tc>
        <w:tc>
          <w:tcPr>
            <w:tcW w:w="677" w:type="pct"/>
          </w:tcPr>
          <w:p w14:paraId="47BE7C7D" w14:textId="77777777" w:rsidR="00C221D9" w:rsidRPr="002E4A76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02/01/2025</w:t>
            </w:r>
          </w:p>
        </w:tc>
        <w:tc>
          <w:tcPr>
            <w:tcW w:w="678" w:type="pct"/>
          </w:tcPr>
          <w:p w14:paraId="71BA9FD3" w14:textId="77777777" w:rsidR="00C221D9" w:rsidRPr="002E4A76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31/12/2025</w:t>
            </w:r>
          </w:p>
        </w:tc>
      </w:tr>
      <w:tr w:rsidR="00C221D9" w:rsidRPr="002E4A76" w14:paraId="56CC78C4" w14:textId="77777777" w:rsidTr="00F25A84">
        <w:tc>
          <w:tcPr>
            <w:tcW w:w="264" w:type="pct"/>
          </w:tcPr>
          <w:p w14:paraId="49EF8C47" w14:textId="07CDC019" w:rsidR="00C221D9" w:rsidRPr="002E4A76" w:rsidRDefault="00DF0F1B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26" w:type="pct"/>
          </w:tcPr>
          <w:p w14:paraId="05E54DDF" w14:textId="77777777" w:rsidR="00C221D9" w:rsidRPr="002E4A76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Rendir a la Mesa Directiva un informe semestral sobre el trámite de las quejas, sugerencias, reclamos y denuncias de la ciudadanía (Ley 1474 de 2011, art.76); y comunicarlo a toda la Corporación.</w:t>
            </w:r>
          </w:p>
        </w:tc>
        <w:tc>
          <w:tcPr>
            <w:tcW w:w="975" w:type="pct"/>
          </w:tcPr>
          <w:p w14:paraId="48E921D4" w14:textId="77777777" w:rsidR="00C221D9" w:rsidRPr="002E4A76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2 informes</w:t>
            </w:r>
          </w:p>
          <w:p w14:paraId="32C3963C" w14:textId="77777777" w:rsidR="00C221D9" w:rsidRPr="002E4A76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* El primer informe corresponde al segundo semestre de la vigencia anterior y el segundo, corresponde al primer semestre de 2025</w:t>
            </w:r>
          </w:p>
        </w:tc>
        <w:tc>
          <w:tcPr>
            <w:tcW w:w="873" w:type="pct"/>
          </w:tcPr>
          <w:p w14:paraId="14675BEF" w14:textId="77777777" w:rsidR="00C221D9" w:rsidRPr="002E4A76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Número de informes sobre el trámite de las quejas, sugerencias, reclamos y denuncias de la ciudadanía</w:t>
            </w:r>
          </w:p>
        </w:tc>
        <w:tc>
          <w:tcPr>
            <w:tcW w:w="707" w:type="pct"/>
          </w:tcPr>
          <w:p w14:paraId="5C3E9506" w14:textId="77777777" w:rsidR="00C221D9" w:rsidRPr="002E4A76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Oficina de Control Interno</w:t>
            </w:r>
          </w:p>
        </w:tc>
        <w:tc>
          <w:tcPr>
            <w:tcW w:w="677" w:type="pct"/>
          </w:tcPr>
          <w:p w14:paraId="67E7DFAB" w14:textId="77777777" w:rsidR="00C221D9" w:rsidRPr="002E4A76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02/01/2025</w:t>
            </w:r>
          </w:p>
        </w:tc>
        <w:tc>
          <w:tcPr>
            <w:tcW w:w="678" w:type="pct"/>
          </w:tcPr>
          <w:p w14:paraId="457C90D1" w14:textId="77777777" w:rsidR="00C221D9" w:rsidRPr="002E4A76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31/12/2025</w:t>
            </w:r>
          </w:p>
        </w:tc>
      </w:tr>
      <w:tr w:rsidR="0076515E" w:rsidRPr="002E4A76" w14:paraId="385EBF93" w14:textId="77777777" w:rsidTr="00F25A84">
        <w:tc>
          <w:tcPr>
            <w:tcW w:w="264" w:type="pct"/>
          </w:tcPr>
          <w:p w14:paraId="7D41E50B" w14:textId="0662DE24" w:rsidR="0076515E" w:rsidRPr="002E4A76" w:rsidRDefault="00DF0F1B" w:rsidP="007651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26" w:type="pct"/>
          </w:tcPr>
          <w:p w14:paraId="63FCE223" w14:textId="77777777" w:rsidR="0076515E" w:rsidRPr="002E4A76" w:rsidRDefault="0076515E" w:rsidP="007651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 xml:space="preserve">Implementar y garantizar el funcionamiento de la Línea Anticorrupción, permitiendo que empleados, proveedores, contratistas, ciudadanos y grupos de interés puedan denunciar de manera confidencial cualquier </w:t>
            </w:r>
            <w:r w:rsidRPr="002E4A76">
              <w:rPr>
                <w:rFonts w:ascii="Arial" w:hAnsi="Arial" w:cs="Arial"/>
                <w:sz w:val="16"/>
                <w:szCs w:val="16"/>
              </w:rPr>
              <w:lastRenderedPageBreak/>
              <w:t>conducta irregular.</w:t>
            </w:r>
          </w:p>
        </w:tc>
        <w:tc>
          <w:tcPr>
            <w:tcW w:w="975" w:type="pct"/>
          </w:tcPr>
          <w:p w14:paraId="777C3E64" w14:textId="5F0FAC24" w:rsidR="0076515E" w:rsidRPr="002E4A76" w:rsidRDefault="0076515E" w:rsidP="007651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lastRenderedPageBreak/>
              <w:t>1 Línea Anticorrupción en funcionamiento</w:t>
            </w:r>
          </w:p>
        </w:tc>
        <w:tc>
          <w:tcPr>
            <w:tcW w:w="873" w:type="pct"/>
          </w:tcPr>
          <w:p w14:paraId="74726ED2" w14:textId="474B7456" w:rsidR="0076515E" w:rsidRPr="002E4A76" w:rsidRDefault="0076515E" w:rsidP="007651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Número de Líneas Anticorrupción en funcionamiento</w:t>
            </w:r>
          </w:p>
        </w:tc>
        <w:tc>
          <w:tcPr>
            <w:tcW w:w="707" w:type="pct"/>
          </w:tcPr>
          <w:p w14:paraId="65126F17" w14:textId="4D0B96CB" w:rsidR="0076515E" w:rsidRPr="002E4A76" w:rsidRDefault="0076515E" w:rsidP="007651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Dirección Jurídica - Atención al Ciudadano</w:t>
            </w:r>
          </w:p>
        </w:tc>
        <w:tc>
          <w:tcPr>
            <w:tcW w:w="677" w:type="pct"/>
          </w:tcPr>
          <w:p w14:paraId="0F3CA87D" w14:textId="50A4C4C9" w:rsidR="0076515E" w:rsidRPr="002E4A76" w:rsidRDefault="0076515E" w:rsidP="007651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02/01/2025</w:t>
            </w:r>
          </w:p>
        </w:tc>
        <w:tc>
          <w:tcPr>
            <w:tcW w:w="678" w:type="pct"/>
          </w:tcPr>
          <w:p w14:paraId="251882CD" w14:textId="5C1E2118" w:rsidR="0076515E" w:rsidRPr="002E4A76" w:rsidRDefault="0076515E" w:rsidP="007651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31/12/2025</w:t>
            </w:r>
          </w:p>
        </w:tc>
      </w:tr>
      <w:tr w:rsidR="0076515E" w:rsidRPr="00791F20" w14:paraId="6B78794E" w14:textId="77777777" w:rsidTr="002E4A76">
        <w:tc>
          <w:tcPr>
            <w:tcW w:w="264" w:type="pct"/>
          </w:tcPr>
          <w:p w14:paraId="25E840B9" w14:textId="2CEAA7F7" w:rsidR="0076515E" w:rsidRPr="002E4A76" w:rsidRDefault="00DF0F1B" w:rsidP="007651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26" w:type="pct"/>
            <w:shd w:val="clear" w:color="auto" w:fill="auto"/>
          </w:tcPr>
          <w:p w14:paraId="5A07B646" w14:textId="77777777" w:rsidR="0076515E" w:rsidRPr="002E4A76" w:rsidRDefault="0076515E" w:rsidP="007651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Desarrollar campañas dirigidas a la ciudadanía para informar sobre los mecanismos que la Corporación ofrece para realizar denuncias.</w:t>
            </w:r>
          </w:p>
        </w:tc>
        <w:tc>
          <w:tcPr>
            <w:tcW w:w="975" w:type="pct"/>
          </w:tcPr>
          <w:p w14:paraId="74E876B0" w14:textId="280AF20A" w:rsidR="0076515E" w:rsidRPr="002E4A76" w:rsidRDefault="0076515E" w:rsidP="00ED5B2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ED5B27">
              <w:rPr>
                <w:rFonts w:ascii="Arial" w:hAnsi="Arial" w:cs="Arial"/>
                <w:sz w:val="16"/>
                <w:szCs w:val="16"/>
              </w:rPr>
              <w:t>campaña</w:t>
            </w:r>
            <w:r w:rsidR="00ED5B27" w:rsidRPr="002E4A76">
              <w:rPr>
                <w:rFonts w:ascii="Arial" w:hAnsi="Arial" w:cs="Arial"/>
                <w:sz w:val="16"/>
                <w:szCs w:val="16"/>
              </w:rPr>
              <w:t xml:space="preserve"> dirigida a la ciudadanía para informar sobre los mecanismos que la Corporación ofrece para realizar denuncias</w:t>
            </w:r>
          </w:p>
        </w:tc>
        <w:tc>
          <w:tcPr>
            <w:tcW w:w="873" w:type="pct"/>
          </w:tcPr>
          <w:p w14:paraId="151E4749" w14:textId="14F24E94" w:rsidR="0076515E" w:rsidRPr="002E4A76" w:rsidRDefault="0076515E" w:rsidP="007651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 xml:space="preserve">Número de </w:t>
            </w:r>
            <w:r w:rsidR="00ED5B27" w:rsidRPr="002E4A76">
              <w:rPr>
                <w:rFonts w:ascii="Arial" w:hAnsi="Arial" w:cs="Arial"/>
                <w:sz w:val="16"/>
                <w:szCs w:val="16"/>
              </w:rPr>
              <w:t>campañas dirigidas a la ciudadanía para informar sobre los mecanismos que la Corporación ofrece para realizar denuncias</w:t>
            </w:r>
          </w:p>
        </w:tc>
        <w:tc>
          <w:tcPr>
            <w:tcW w:w="707" w:type="pct"/>
          </w:tcPr>
          <w:p w14:paraId="45A16D0C" w14:textId="174CBB11" w:rsidR="0076515E" w:rsidRPr="002E4A76" w:rsidRDefault="0076515E" w:rsidP="007651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Dirección Jurídica - Atención al Ciudadano</w:t>
            </w:r>
          </w:p>
        </w:tc>
        <w:tc>
          <w:tcPr>
            <w:tcW w:w="677" w:type="pct"/>
          </w:tcPr>
          <w:p w14:paraId="5CE141AB" w14:textId="75B147D3" w:rsidR="0076515E" w:rsidRPr="002E4A76" w:rsidRDefault="0076515E" w:rsidP="007651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02/01/2025</w:t>
            </w:r>
          </w:p>
        </w:tc>
        <w:tc>
          <w:tcPr>
            <w:tcW w:w="678" w:type="pct"/>
          </w:tcPr>
          <w:p w14:paraId="48A134EE" w14:textId="2D1D62E3" w:rsidR="0076515E" w:rsidRPr="00791F20" w:rsidRDefault="0076515E" w:rsidP="007651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A76">
              <w:rPr>
                <w:rFonts w:ascii="Arial" w:hAnsi="Arial" w:cs="Arial"/>
                <w:sz w:val="16"/>
                <w:szCs w:val="16"/>
              </w:rPr>
              <w:t>31/12/2025</w:t>
            </w:r>
          </w:p>
        </w:tc>
      </w:tr>
    </w:tbl>
    <w:p w14:paraId="22C5CB9D" w14:textId="77777777" w:rsidR="00C221D9" w:rsidRPr="00791F20" w:rsidRDefault="00C221D9" w:rsidP="00C221D9">
      <w:pPr>
        <w:spacing w:after="0" w:line="240" w:lineRule="auto"/>
        <w:rPr>
          <w:rFonts w:ascii="Arial" w:hAnsi="Arial" w:cs="Arial"/>
        </w:rPr>
      </w:pPr>
    </w:p>
    <w:p w14:paraId="574799C6" w14:textId="77777777" w:rsidR="00C221D9" w:rsidRPr="00791F20" w:rsidRDefault="00C221D9" w:rsidP="00074832">
      <w:pPr>
        <w:spacing w:after="0" w:line="240" w:lineRule="auto"/>
        <w:rPr>
          <w:rFonts w:ascii="Arial" w:hAnsi="Arial" w:cs="Arial"/>
        </w:rPr>
      </w:pPr>
    </w:p>
    <w:p w14:paraId="7C45992B" w14:textId="7E424167" w:rsidR="00AE02D9" w:rsidRPr="00AE32B6" w:rsidRDefault="009019ED" w:rsidP="00AE32B6">
      <w:pPr>
        <w:pStyle w:val="Ttulo1"/>
        <w:numPr>
          <w:ilvl w:val="2"/>
          <w:numId w:val="7"/>
        </w:numPr>
        <w:rPr>
          <w:rFonts w:ascii="Arial" w:hAnsi="Arial" w:cs="Arial"/>
          <w:sz w:val="22"/>
          <w:szCs w:val="22"/>
        </w:rPr>
      </w:pPr>
      <w:r w:rsidRPr="00AE32B6">
        <w:rPr>
          <w:rFonts w:ascii="Arial" w:hAnsi="Arial" w:cs="Arial"/>
          <w:sz w:val="22"/>
          <w:szCs w:val="22"/>
        </w:rPr>
        <w:t xml:space="preserve">Riesgo de </w:t>
      </w:r>
      <w:r w:rsidR="00EE4E48">
        <w:rPr>
          <w:rFonts w:ascii="Arial" w:hAnsi="Arial" w:cs="Arial"/>
          <w:sz w:val="22"/>
          <w:szCs w:val="22"/>
          <w:lang w:val="es-MX"/>
        </w:rPr>
        <w:t xml:space="preserve">corrupción y </w:t>
      </w:r>
      <w:r w:rsidR="00AE02D9" w:rsidRPr="00AE32B6">
        <w:rPr>
          <w:rFonts w:ascii="Arial" w:hAnsi="Arial" w:cs="Arial"/>
          <w:sz w:val="22"/>
          <w:szCs w:val="22"/>
        </w:rPr>
        <w:t>LAFT/FPADM</w:t>
      </w:r>
    </w:p>
    <w:p w14:paraId="67BEEFFA" w14:textId="77777777" w:rsidR="004251D6" w:rsidRPr="00AE32B6" w:rsidRDefault="004251D6" w:rsidP="004251D6">
      <w:pPr>
        <w:pStyle w:val="Prrafodelista"/>
        <w:spacing w:after="0" w:line="240" w:lineRule="auto"/>
        <w:ind w:left="1068"/>
        <w:rPr>
          <w:rFonts w:ascii="Arial" w:hAnsi="Arial" w:cs="Arial"/>
        </w:rPr>
      </w:pPr>
    </w:p>
    <w:p w14:paraId="11E732BF" w14:textId="77777777" w:rsidR="00DA3158" w:rsidRPr="00791F20" w:rsidRDefault="00D872CB" w:rsidP="004251D6">
      <w:pPr>
        <w:pStyle w:val="Prrafodelista"/>
        <w:spacing w:after="0" w:line="240" w:lineRule="auto"/>
        <w:ind w:left="0"/>
        <w:rPr>
          <w:rFonts w:ascii="Arial" w:hAnsi="Arial" w:cs="Arial"/>
        </w:rPr>
      </w:pPr>
      <w:r w:rsidRPr="00AE32B6">
        <w:rPr>
          <w:rFonts w:ascii="Arial" w:hAnsi="Arial" w:cs="Arial"/>
        </w:rPr>
        <w:t xml:space="preserve">Este componente incluye los riesgos de </w:t>
      </w:r>
      <w:r w:rsidR="00DA3158" w:rsidRPr="00AE32B6">
        <w:rPr>
          <w:rFonts w:ascii="Arial" w:hAnsi="Arial" w:cs="Arial"/>
        </w:rPr>
        <w:t>corrupción</w:t>
      </w:r>
      <w:r w:rsidR="00DA3158" w:rsidRPr="00791F20">
        <w:rPr>
          <w:rFonts w:ascii="Arial" w:hAnsi="Arial" w:cs="Arial"/>
        </w:rPr>
        <w:t>, lavado de activos y</w:t>
      </w:r>
      <w:r w:rsidRPr="00791F20">
        <w:rPr>
          <w:rFonts w:ascii="Arial" w:hAnsi="Arial" w:cs="Arial"/>
        </w:rPr>
        <w:t xml:space="preserve"> financiación del terrorismo. </w:t>
      </w:r>
    </w:p>
    <w:p w14:paraId="2B117653" w14:textId="77777777" w:rsidR="00DA3158" w:rsidRPr="00791F20" w:rsidRDefault="00DA3158" w:rsidP="004251D6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39330583" w14:textId="232AE892" w:rsidR="00D872CB" w:rsidRPr="00791F20" w:rsidRDefault="00DA3158" w:rsidP="004251D6">
      <w:pPr>
        <w:pStyle w:val="Prrafodelista"/>
        <w:spacing w:after="0" w:line="240" w:lineRule="auto"/>
        <w:ind w:left="0"/>
        <w:rPr>
          <w:rFonts w:ascii="Arial" w:hAnsi="Arial" w:cs="Arial"/>
        </w:rPr>
      </w:pPr>
      <w:r w:rsidRPr="00791F20">
        <w:rPr>
          <w:rFonts w:ascii="Arial" w:hAnsi="Arial" w:cs="Arial"/>
        </w:rPr>
        <w:t>A la fecha e</w:t>
      </w:r>
      <w:r w:rsidR="00D872CB" w:rsidRPr="00791F20">
        <w:rPr>
          <w:rFonts w:ascii="Arial" w:hAnsi="Arial" w:cs="Arial"/>
        </w:rPr>
        <w:t>l Concejo de Bogotá, D.C. cuenta con</w:t>
      </w:r>
      <w:r w:rsidRPr="00791F20">
        <w:rPr>
          <w:rFonts w:ascii="Arial" w:hAnsi="Arial" w:cs="Arial"/>
        </w:rPr>
        <w:t xml:space="preserve"> el</w:t>
      </w:r>
      <w:r w:rsidR="00D872CB" w:rsidRPr="00791F20">
        <w:rPr>
          <w:rFonts w:ascii="Arial" w:hAnsi="Arial" w:cs="Arial"/>
        </w:rPr>
        <w:t xml:space="preserve"> </w:t>
      </w:r>
      <w:r w:rsidRPr="00791F20">
        <w:rPr>
          <w:rFonts w:ascii="Arial" w:hAnsi="Arial" w:cs="Arial"/>
        </w:rPr>
        <w:t xml:space="preserve">mapa de riesgos de corrupción, el cual es revisado anualmente, </w:t>
      </w:r>
      <w:r w:rsidR="00D872CB" w:rsidRPr="00791F20">
        <w:rPr>
          <w:rFonts w:ascii="Arial" w:hAnsi="Arial" w:cs="Arial"/>
        </w:rPr>
        <w:t>con el cual ha identificado, analizado y controlado los posibles hechos de corrupción, tanto interna como externamente en la entidad</w:t>
      </w:r>
      <w:r w:rsidRPr="00791F20">
        <w:rPr>
          <w:rFonts w:ascii="Arial" w:hAnsi="Arial" w:cs="Arial"/>
        </w:rPr>
        <w:t xml:space="preserve"> y para la vigencia </w:t>
      </w:r>
      <w:r w:rsidR="00791F20">
        <w:rPr>
          <w:rFonts w:ascii="Arial" w:hAnsi="Arial" w:cs="Arial"/>
        </w:rPr>
        <w:t>2025</w:t>
      </w:r>
      <w:r w:rsidRPr="00791F20">
        <w:rPr>
          <w:rFonts w:ascii="Arial" w:hAnsi="Arial" w:cs="Arial"/>
        </w:rPr>
        <w:t xml:space="preserve"> se </w:t>
      </w:r>
      <w:r w:rsidR="009019ED" w:rsidRPr="00791F20">
        <w:rPr>
          <w:rFonts w:ascii="Arial" w:hAnsi="Arial" w:cs="Arial"/>
        </w:rPr>
        <w:t>desarrollarán</w:t>
      </w:r>
      <w:r w:rsidRPr="00791F20">
        <w:rPr>
          <w:rFonts w:ascii="Arial" w:hAnsi="Arial" w:cs="Arial"/>
        </w:rPr>
        <w:t xml:space="preserve"> actividades tendientes a revisar la aplicación de los riesgos de lavado de activos y financiación del terrorismo</w:t>
      </w:r>
      <w:r w:rsidR="00D872CB" w:rsidRPr="00791F20">
        <w:rPr>
          <w:rFonts w:ascii="Arial" w:hAnsi="Arial" w:cs="Arial"/>
        </w:rPr>
        <w:t xml:space="preserve">. </w:t>
      </w:r>
    </w:p>
    <w:p w14:paraId="062FDDEA" w14:textId="77777777" w:rsidR="00223500" w:rsidRPr="00791F20" w:rsidRDefault="00223500" w:rsidP="004251D6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28749EE9" w14:textId="11344F92" w:rsidR="00223500" w:rsidRPr="00791F20" w:rsidRDefault="00223500" w:rsidP="00223500">
      <w:pPr>
        <w:rPr>
          <w:rFonts w:ascii="Arial" w:eastAsia="Calibri" w:hAnsi="Arial" w:cs="Arial"/>
        </w:rPr>
      </w:pPr>
      <w:r w:rsidRPr="00791F20">
        <w:rPr>
          <w:rFonts w:ascii="Arial" w:hAnsi="Arial" w:cs="Arial"/>
        </w:rPr>
        <w:t xml:space="preserve">A continuación, se describen las actividades que forman parte del PTEP para el componente de </w:t>
      </w:r>
      <w:r w:rsidRPr="00791F20">
        <w:rPr>
          <w:rFonts w:ascii="Arial" w:eastAsia="Calibri" w:hAnsi="Arial" w:cs="Arial"/>
        </w:rPr>
        <w:t>«Riesgo de Corrupción y Lavado de Activos</w:t>
      </w:r>
      <w:r w:rsidR="00EE4E48">
        <w:rPr>
          <w:rFonts w:ascii="Arial" w:eastAsia="Calibri" w:hAnsi="Arial" w:cs="Arial"/>
        </w:rPr>
        <w:t xml:space="preserve"> / </w:t>
      </w:r>
      <w:r w:rsidRPr="00791F20">
        <w:rPr>
          <w:rFonts w:ascii="Arial" w:eastAsia="Calibri" w:hAnsi="Arial" w:cs="Arial"/>
        </w:rPr>
        <w:t>Financiación del Terrorismo»</w:t>
      </w:r>
      <w:r w:rsidR="00C13DE5" w:rsidRPr="00791F20">
        <w:rPr>
          <w:rFonts w:ascii="Arial" w:eastAsia="Calibri" w:hAnsi="Arial" w:cs="Arial"/>
        </w:rPr>
        <w:t>:</w:t>
      </w:r>
    </w:p>
    <w:p w14:paraId="7485D421" w14:textId="77777777" w:rsidR="0070325F" w:rsidRPr="00791F20" w:rsidRDefault="0070325F" w:rsidP="004251D6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5"/>
        <w:gridCol w:w="1439"/>
        <w:gridCol w:w="1703"/>
        <w:gridCol w:w="1621"/>
        <w:gridCol w:w="1234"/>
        <w:gridCol w:w="1182"/>
        <w:gridCol w:w="1184"/>
      </w:tblGrid>
      <w:tr w:rsidR="00791F20" w:rsidRPr="0060141B" w14:paraId="424D99CD" w14:textId="77777777" w:rsidTr="0060141B">
        <w:tc>
          <w:tcPr>
            <w:tcW w:w="263" w:type="pct"/>
          </w:tcPr>
          <w:p w14:paraId="102552AC" w14:textId="77777777" w:rsidR="0070325F" w:rsidRPr="0060141B" w:rsidRDefault="0070325F" w:rsidP="007D4E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41B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tc>
          <w:tcPr>
            <w:tcW w:w="821" w:type="pct"/>
          </w:tcPr>
          <w:p w14:paraId="02E153A0" w14:textId="77777777" w:rsidR="0070325F" w:rsidRPr="0060141B" w:rsidRDefault="0070325F" w:rsidP="007D4E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41B">
              <w:rPr>
                <w:rFonts w:ascii="Arial" w:hAnsi="Arial" w:cs="Arial"/>
                <w:sz w:val="16"/>
                <w:szCs w:val="16"/>
              </w:rPr>
              <w:t>Actividad</w:t>
            </w:r>
          </w:p>
        </w:tc>
        <w:tc>
          <w:tcPr>
            <w:tcW w:w="971" w:type="pct"/>
          </w:tcPr>
          <w:p w14:paraId="1951CB03" w14:textId="77777777" w:rsidR="0070325F" w:rsidRPr="0060141B" w:rsidRDefault="0070325F" w:rsidP="007D4E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41B">
              <w:rPr>
                <w:rFonts w:ascii="Arial" w:hAnsi="Arial" w:cs="Arial"/>
                <w:sz w:val="16"/>
                <w:szCs w:val="16"/>
              </w:rPr>
              <w:t>Meta o Producto</w:t>
            </w:r>
          </w:p>
        </w:tc>
        <w:tc>
          <w:tcPr>
            <w:tcW w:w="888" w:type="pct"/>
          </w:tcPr>
          <w:p w14:paraId="71E5FA2C" w14:textId="77777777" w:rsidR="0070325F" w:rsidRPr="0060141B" w:rsidRDefault="0070325F" w:rsidP="007D4E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41B">
              <w:rPr>
                <w:rFonts w:ascii="Arial" w:hAnsi="Arial" w:cs="Arial"/>
                <w:sz w:val="16"/>
                <w:szCs w:val="16"/>
              </w:rPr>
              <w:t>Indicador</w:t>
            </w:r>
          </w:p>
        </w:tc>
        <w:tc>
          <w:tcPr>
            <w:tcW w:w="705" w:type="pct"/>
          </w:tcPr>
          <w:p w14:paraId="1EBB50CA" w14:textId="77777777" w:rsidR="0070325F" w:rsidRPr="0060141B" w:rsidRDefault="0070325F" w:rsidP="007D4E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41B">
              <w:rPr>
                <w:rFonts w:ascii="Arial" w:hAnsi="Arial" w:cs="Arial"/>
                <w:sz w:val="16"/>
                <w:szCs w:val="16"/>
              </w:rPr>
              <w:t>Responsable</w:t>
            </w:r>
          </w:p>
        </w:tc>
        <w:tc>
          <w:tcPr>
            <w:tcW w:w="675" w:type="pct"/>
          </w:tcPr>
          <w:p w14:paraId="131710F4" w14:textId="77777777" w:rsidR="0070325F" w:rsidRPr="0060141B" w:rsidRDefault="0070325F" w:rsidP="007D4E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41B">
              <w:rPr>
                <w:rFonts w:ascii="Arial" w:hAnsi="Arial" w:cs="Arial"/>
                <w:sz w:val="16"/>
                <w:szCs w:val="16"/>
              </w:rPr>
              <w:t>Fecha Inicio</w:t>
            </w:r>
          </w:p>
        </w:tc>
        <w:tc>
          <w:tcPr>
            <w:tcW w:w="676" w:type="pct"/>
          </w:tcPr>
          <w:p w14:paraId="76F223A0" w14:textId="77777777" w:rsidR="0070325F" w:rsidRPr="0060141B" w:rsidRDefault="0070325F" w:rsidP="007D4E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41B">
              <w:rPr>
                <w:rFonts w:ascii="Arial" w:hAnsi="Arial" w:cs="Arial"/>
                <w:sz w:val="16"/>
                <w:szCs w:val="16"/>
              </w:rPr>
              <w:t>Fecha Fin</w:t>
            </w:r>
          </w:p>
        </w:tc>
      </w:tr>
      <w:tr w:rsidR="00791F20" w:rsidRPr="0060141B" w14:paraId="391E594A" w14:textId="77777777" w:rsidTr="0060141B">
        <w:tc>
          <w:tcPr>
            <w:tcW w:w="263" w:type="pct"/>
          </w:tcPr>
          <w:p w14:paraId="661E261D" w14:textId="3FCFE8F5" w:rsidR="00DA3158" w:rsidRPr="0060141B" w:rsidRDefault="003C13A1" w:rsidP="00DA31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014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1" w:type="pct"/>
            <w:vAlign w:val="center"/>
          </w:tcPr>
          <w:p w14:paraId="2DA92324" w14:textId="1B8DD6E4" w:rsidR="00DA3158" w:rsidRPr="0060141B" w:rsidRDefault="00DA3158" w:rsidP="00DA3158">
            <w:pPr>
              <w:spacing w:after="0" w:line="240" w:lineRule="auto"/>
              <w:rPr>
                <w:rFonts w:ascii="Arial" w:hAnsi="Arial" w:cs="Arial"/>
                <w:sz w:val="16"/>
                <w:szCs w:val="28"/>
              </w:rPr>
            </w:pPr>
            <w:r w:rsidRPr="0060141B">
              <w:rPr>
                <w:rFonts w:ascii="Arial" w:hAnsi="Arial" w:cs="Arial"/>
                <w:sz w:val="16"/>
                <w:szCs w:val="28"/>
              </w:rPr>
              <w:t>Identificar y valorar riesgos de corrupción de la Corporación</w:t>
            </w:r>
            <w:r w:rsidR="003C13A1" w:rsidRPr="0060141B">
              <w:rPr>
                <w:rFonts w:ascii="Arial" w:hAnsi="Arial" w:cs="Arial"/>
                <w:sz w:val="16"/>
                <w:szCs w:val="28"/>
              </w:rPr>
              <w:t xml:space="preserve"> y actualizar el Mapa de riesgos de corrupción</w:t>
            </w:r>
            <w:r w:rsidR="00E83347" w:rsidRPr="0060141B">
              <w:rPr>
                <w:rFonts w:ascii="Arial" w:hAnsi="Arial" w:cs="Arial"/>
                <w:sz w:val="16"/>
                <w:szCs w:val="28"/>
              </w:rPr>
              <w:t>, LA/FT y/o Fiscales.</w:t>
            </w:r>
          </w:p>
        </w:tc>
        <w:tc>
          <w:tcPr>
            <w:tcW w:w="971" w:type="pct"/>
            <w:vAlign w:val="center"/>
          </w:tcPr>
          <w:p w14:paraId="4CB5F88A" w14:textId="2C2053DA" w:rsidR="00DA3158" w:rsidRPr="0060141B" w:rsidRDefault="00DA3158" w:rsidP="00DA31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0141B">
              <w:rPr>
                <w:rFonts w:ascii="Arial" w:hAnsi="Arial" w:cs="Arial"/>
                <w:sz w:val="16"/>
                <w:szCs w:val="28"/>
              </w:rPr>
              <w:t xml:space="preserve">1 </w:t>
            </w:r>
            <w:r w:rsidR="00690D87" w:rsidRPr="0060141B">
              <w:rPr>
                <w:rFonts w:ascii="Arial" w:hAnsi="Arial" w:cs="Arial"/>
                <w:sz w:val="16"/>
                <w:szCs w:val="28"/>
              </w:rPr>
              <w:t>Mapa de riesgos de corrupción, LA/FT y fiscales de la Corporación para la vigencia 2025</w:t>
            </w:r>
          </w:p>
        </w:tc>
        <w:tc>
          <w:tcPr>
            <w:tcW w:w="888" w:type="pct"/>
            <w:vAlign w:val="center"/>
          </w:tcPr>
          <w:p w14:paraId="7C0CA583" w14:textId="2220B4BD" w:rsidR="00DA3158" w:rsidRPr="0060141B" w:rsidRDefault="00DA3158" w:rsidP="00DA31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0141B">
              <w:rPr>
                <w:rFonts w:ascii="Arial" w:hAnsi="Arial" w:cs="Arial"/>
                <w:sz w:val="16"/>
                <w:szCs w:val="28"/>
              </w:rPr>
              <w:t>Mapa de riesgos de corrupción</w:t>
            </w:r>
            <w:r w:rsidR="00E83347" w:rsidRPr="0060141B">
              <w:rPr>
                <w:rFonts w:ascii="Arial" w:hAnsi="Arial" w:cs="Arial"/>
                <w:sz w:val="16"/>
                <w:szCs w:val="28"/>
              </w:rPr>
              <w:t>, LA/FT y fiscales</w:t>
            </w:r>
            <w:r w:rsidRPr="0060141B">
              <w:rPr>
                <w:rFonts w:ascii="Arial" w:hAnsi="Arial" w:cs="Arial"/>
                <w:sz w:val="16"/>
                <w:szCs w:val="28"/>
              </w:rPr>
              <w:t xml:space="preserve"> de la Corporación para la vigencia </w:t>
            </w:r>
            <w:r w:rsidR="00791F20" w:rsidRPr="0060141B">
              <w:rPr>
                <w:rFonts w:ascii="Arial" w:hAnsi="Arial" w:cs="Arial"/>
                <w:sz w:val="16"/>
                <w:szCs w:val="28"/>
              </w:rPr>
              <w:t>2025</w:t>
            </w:r>
          </w:p>
        </w:tc>
        <w:tc>
          <w:tcPr>
            <w:tcW w:w="705" w:type="pct"/>
            <w:vAlign w:val="center"/>
          </w:tcPr>
          <w:p w14:paraId="0C369B90" w14:textId="76BA86A0" w:rsidR="00DA3158" w:rsidRPr="0060141B" w:rsidRDefault="00DA3158" w:rsidP="00DA31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0141B">
              <w:rPr>
                <w:rFonts w:ascii="Arial" w:hAnsi="Arial" w:cs="Arial"/>
                <w:sz w:val="16"/>
                <w:szCs w:val="28"/>
              </w:rPr>
              <w:t xml:space="preserve">Elaborar y aprobar: Lideres de proceso </w:t>
            </w:r>
            <w:r w:rsidRPr="0060141B">
              <w:rPr>
                <w:rFonts w:ascii="Arial" w:hAnsi="Arial" w:cs="Arial"/>
                <w:sz w:val="16"/>
                <w:szCs w:val="28"/>
              </w:rPr>
              <w:br/>
            </w:r>
            <w:r w:rsidRPr="0060141B">
              <w:rPr>
                <w:rFonts w:ascii="Arial" w:hAnsi="Arial" w:cs="Arial"/>
                <w:sz w:val="16"/>
                <w:szCs w:val="28"/>
              </w:rPr>
              <w:br/>
              <w:t>Consolidar y reportar actividad: Oficina Asesora de Planeación</w:t>
            </w:r>
          </w:p>
        </w:tc>
        <w:tc>
          <w:tcPr>
            <w:tcW w:w="675" w:type="pct"/>
            <w:vAlign w:val="center"/>
          </w:tcPr>
          <w:p w14:paraId="25FA984A" w14:textId="07D3F521" w:rsidR="00DA3158" w:rsidRPr="0060141B" w:rsidRDefault="00DA3158" w:rsidP="00DA31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0141B">
              <w:rPr>
                <w:rFonts w:ascii="Arial" w:hAnsi="Arial" w:cs="Arial"/>
                <w:sz w:val="16"/>
                <w:szCs w:val="28"/>
              </w:rPr>
              <w:t>02/01/</w:t>
            </w:r>
            <w:r w:rsidR="00791F20" w:rsidRPr="0060141B">
              <w:rPr>
                <w:rFonts w:ascii="Arial" w:hAnsi="Arial" w:cs="Arial"/>
                <w:sz w:val="16"/>
                <w:szCs w:val="28"/>
              </w:rPr>
              <w:t>2025</w:t>
            </w:r>
          </w:p>
        </w:tc>
        <w:tc>
          <w:tcPr>
            <w:tcW w:w="676" w:type="pct"/>
            <w:vAlign w:val="center"/>
          </w:tcPr>
          <w:p w14:paraId="19B11279" w14:textId="7BE48E4E" w:rsidR="00DA3158" w:rsidRPr="0060141B" w:rsidRDefault="00DA3158" w:rsidP="00DA31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0141B">
              <w:rPr>
                <w:rFonts w:ascii="Arial" w:hAnsi="Arial" w:cs="Arial"/>
                <w:sz w:val="16"/>
                <w:szCs w:val="28"/>
              </w:rPr>
              <w:t>31/01/</w:t>
            </w:r>
            <w:r w:rsidR="00791F20" w:rsidRPr="0060141B">
              <w:rPr>
                <w:rFonts w:ascii="Arial" w:hAnsi="Arial" w:cs="Arial"/>
                <w:sz w:val="16"/>
                <w:szCs w:val="28"/>
              </w:rPr>
              <w:t>2025</w:t>
            </w:r>
          </w:p>
        </w:tc>
      </w:tr>
      <w:tr w:rsidR="00791F20" w:rsidRPr="0060141B" w14:paraId="2855E47D" w14:textId="77777777" w:rsidTr="0060141B">
        <w:tc>
          <w:tcPr>
            <w:tcW w:w="263" w:type="pct"/>
          </w:tcPr>
          <w:p w14:paraId="172003CA" w14:textId="022B449D" w:rsidR="000714E8" w:rsidRPr="0060141B" w:rsidRDefault="000714E8" w:rsidP="000714E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0141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21" w:type="pct"/>
            <w:vAlign w:val="center"/>
          </w:tcPr>
          <w:p w14:paraId="6A71B8D2" w14:textId="785F7D38" w:rsidR="000714E8" w:rsidRPr="0060141B" w:rsidRDefault="000714E8" w:rsidP="000714E8">
            <w:pPr>
              <w:spacing w:after="0" w:line="240" w:lineRule="auto"/>
              <w:rPr>
                <w:rFonts w:ascii="Arial" w:hAnsi="Arial" w:cs="Arial"/>
                <w:sz w:val="16"/>
                <w:szCs w:val="28"/>
              </w:rPr>
            </w:pPr>
            <w:r w:rsidRPr="0060141B">
              <w:rPr>
                <w:rFonts w:ascii="Arial" w:hAnsi="Arial" w:cs="Arial"/>
                <w:sz w:val="16"/>
                <w:szCs w:val="28"/>
              </w:rPr>
              <w:t>Realizar actividades de socialización / divulgación del Mapa de</w:t>
            </w:r>
          </w:p>
          <w:p w14:paraId="423E1780" w14:textId="7414E681" w:rsidR="000714E8" w:rsidRPr="0060141B" w:rsidRDefault="000714E8" w:rsidP="000714E8">
            <w:pPr>
              <w:spacing w:after="0" w:line="240" w:lineRule="auto"/>
              <w:rPr>
                <w:rFonts w:ascii="Arial" w:hAnsi="Arial" w:cs="Arial"/>
                <w:sz w:val="16"/>
                <w:szCs w:val="28"/>
              </w:rPr>
            </w:pPr>
            <w:r w:rsidRPr="0060141B">
              <w:rPr>
                <w:rFonts w:ascii="Arial" w:hAnsi="Arial" w:cs="Arial"/>
                <w:sz w:val="16"/>
                <w:szCs w:val="28"/>
              </w:rPr>
              <w:t>Riesgos de Corrupción</w:t>
            </w:r>
            <w:r w:rsidR="00E83347" w:rsidRPr="0060141B">
              <w:rPr>
                <w:rFonts w:ascii="Arial" w:hAnsi="Arial" w:cs="Arial"/>
                <w:sz w:val="16"/>
                <w:szCs w:val="28"/>
              </w:rPr>
              <w:t>, LA/FT y/o fiscales</w:t>
            </w:r>
            <w:r w:rsidRPr="0060141B">
              <w:rPr>
                <w:rFonts w:ascii="Arial" w:hAnsi="Arial" w:cs="Arial"/>
                <w:sz w:val="16"/>
                <w:szCs w:val="28"/>
              </w:rPr>
              <w:t xml:space="preserve"> con los funcionarios de la Corporación </w:t>
            </w:r>
            <w:r w:rsidRPr="0060141B">
              <w:rPr>
                <w:rFonts w:ascii="Arial" w:hAnsi="Arial" w:cs="Arial"/>
                <w:sz w:val="16"/>
                <w:szCs w:val="28"/>
              </w:rPr>
              <w:lastRenderedPageBreak/>
              <w:t>y/o partes interesadas.</w:t>
            </w:r>
          </w:p>
        </w:tc>
        <w:tc>
          <w:tcPr>
            <w:tcW w:w="971" w:type="pct"/>
            <w:vAlign w:val="center"/>
          </w:tcPr>
          <w:p w14:paraId="63186F67" w14:textId="18CFF073" w:rsidR="000714E8" w:rsidRPr="0060141B" w:rsidRDefault="000714E8" w:rsidP="000714E8">
            <w:pPr>
              <w:spacing w:after="0" w:line="240" w:lineRule="auto"/>
              <w:rPr>
                <w:rFonts w:ascii="Arial" w:hAnsi="Arial" w:cs="Arial"/>
                <w:sz w:val="16"/>
                <w:szCs w:val="28"/>
              </w:rPr>
            </w:pPr>
            <w:r w:rsidRPr="0060141B">
              <w:rPr>
                <w:rFonts w:ascii="Arial" w:hAnsi="Arial" w:cs="Arial"/>
                <w:sz w:val="16"/>
                <w:szCs w:val="28"/>
              </w:rPr>
              <w:lastRenderedPageBreak/>
              <w:t xml:space="preserve">Dos (2) actividades de socialización / divulgación </w:t>
            </w:r>
          </w:p>
        </w:tc>
        <w:tc>
          <w:tcPr>
            <w:tcW w:w="888" w:type="pct"/>
            <w:vAlign w:val="center"/>
          </w:tcPr>
          <w:p w14:paraId="3B769D75" w14:textId="3EA6928F" w:rsidR="000714E8" w:rsidRPr="0060141B" w:rsidRDefault="000714E8" w:rsidP="000714E8">
            <w:pPr>
              <w:spacing w:after="0" w:line="240" w:lineRule="auto"/>
              <w:rPr>
                <w:rFonts w:ascii="Arial" w:hAnsi="Arial" w:cs="Arial"/>
                <w:sz w:val="16"/>
                <w:szCs w:val="28"/>
              </w:rPr>
            </w:pPr>
            <w:r w:rsidRPr="0060141B">
              <w:rPr>
                <w:rFonts w:ascii="Arial" w:hAnsi="Arial" w:cs="Arial"/>
                <w:sz w:val="16"/>
                <w:szCs w:val="28"/>
              </w:rPr>
              <w:t>Número de actividades de socialización / divulgación</w:t>
            </w:r>
          </w:p>
        </w:tc>
        <w:tc>
          <w:tcPr>
            <w:tcW w:w="705" w:type="pct"/>
            <w:vAlign w:val="center"/>
          </w:tcPr>
          <w:p w14:paraId="50835F94" w14:textId="78D045EF" w:rsidR="000714E8" w:rsidRPr="0060141B" w:rsidRDefault="000714E8" w:rsidP="000714E8">
            <w:pPr>
              <w:spacing w:after="0" w:line="240" w:lineRule="auto"/>
              <w:rPr>
                <w:rFonts w:ascii="Arial" w:hAnsi="Arial" w:cs="Arial"/>
                <w:sz w:val="16"/>
                <w:szCs w:val="28"/>
              </w:rPr>
            </w:pPr>
            <w:r w:rsidRPr="0060141B">
              <w:rPr>
                <w:rFonts w:ascii="Arial" w:hAnsi="Arial" w:cs="Arial"/>
                <w:sz w:val="16"/>
                <w:szCs w:val="28"/>
              </w:rPr>
              <w:t>Oficina Asesora de Planeación</w:t>
            </w:r>
          </w:p>
        </w:tc>
        <w:tc>
          <w:tcPr>
            <w:tcW w:w="675" w:type="pct"/>
            <w:vAlign w:val="center"/>
          </w:tcPr>
          <w:p w14:paraId="5AF694F2" w14:textId="0FB16E45" w:rsidR="000714E8" w:rsidRPr="0060141B" w:rsidRDefault="000714E8" w:rsidP="000714E8">
            <w:pPr>
              <w:spacing w:after="0" w:line="240" w:lineRule="auto"/>
              <w:rPr>
                <w:rFonts w:ascii="Arial" w:hAnsi="Arial" w:cs="Arial"/>
                <w:sz w:val="16"/>
                <w:szCs w:val="28"/>
              </w:rPr>
            </w:pPr>
            <w:r w:rsidRPr="0060141B">
              <w:rPr>
                <w:rFonts w:ascii="Arial" w:hAnsi="Arial" w:cs="Arial"/>
                <w:sz w:val="16"/>
                <w:szCs w:val="28"/>
              </w:rPr>
              <w:t>02/01/</w:t>
            </w:r>
            <w:r w:rsidR="00791F20" w:rsidRPr="0060141B">
              <w:rPr>
                <w:rFonts w:ascii="Arial" w:hAnsi="Arial" w:cs="Arial"/>
                <w:sz w:val="16"/>
                <w:szCs w:val="28"/>
              </w:rPr>
              <w:t>2025</w:t>
            </w:r>
          </w:p>
        </w:tc>
        <w:tc>
          <w:tcPr>
            <w:tcW w:w="676" w:type="pct"/>
            <w:vAlign w:val="center"/>
          </w:tcPr>
          <w:p w14:paraId="40BCDC22" w14:textId="4039C967" w:rsidR="000714E8" w:rsidRPr="0060141B" w:rsidRDefault="000714E8" w:rsidP="000714E8">
            <w:pPr>
              <w:spacing w:after="0" w:line="240" w:lineRule="auto"/>
              <w:rPr>
                <w:rFonts w:ascii="Arial" w:hAnsi="Arial" w:cs="Arial"/>
                <w:sz w:val="16"/>
                <w:szCs w:val="28"/>
              </w:rPr>
            </w:pPr>
            <w:r w:rsidRPr="0060141B">
              <w:rPr>
                <w:rFonts w:ascii="Arial" w:hAnsi="Arial" w:cs="Arial"/>
                <w:sz w:val="16"/>
                <w:szCs w:val="28"/>
              </w:rPr>
              <w:t>31/12/</w:t>
            </w:r>
            <w:r w:rsidR="00791F20" w:rsidRPr="0060141B">
              <w:rPr>
                <w:rFonts w:ascii="Arial" w:hAnsi="Arial" w:cs="Arial"/>
                <w:sz w:val="16"/>
                <w:szCs w:val="28"/>
              </w:rPr>
              <w:t>2025</w:t>
            </w:r>
          </w:p>
        </w:tc>
      </w:tr>
      <w:tr w:rsidR="00791F20" w:rsidRPr="0060141B" w14:paraId="1B93B022" w14:textId="77777777" w:rsidTr="0060141B">
        <w:tc>
          <w:tcPr>
            <w:tcW w:w="263" w:type="pct"/>
          </w:tcPr>
          <w:p w14:paraId="72DDF6E3" w14:textId="25368340" w:rsidR="00636858" w:rsidRPr="0060141B" w:rsidRDefault="00636858" w:rsidP="006368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014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21" w:type="pct"/>
            <w:vAlign w:val="center"/>
          </w:tcPr>
          <w:p w14:paraId="487739D4" w14:textId="77777777" w:rsidR="00636858" w:rsidRPr="0060141B" w:rsidRDefault="00636858" w:rsidP="00636858">
            <w:pPr>
              <w:spacing w:after="0" w:line="240" w:lineRule="auto"/>
              <w:rPr>
                <w:rFonts w:ascii="Arial" w:hAnsi="Arial" w:cs="Arial"/>
                <w:sz w:val="16"/>
                <w:szCs w:val="28"/>
              </w:rPr>
            </w:pPr>
            <w:r w:rsidRPr="0060141B">
              <w:rPr>
                <w:rFonts w:ascii="Arial" w:hAnsi="Arial" w:cs="Arial"/>
                <w:sz w:val="16"/>
                <w:szCs w:val="28"/>
              </w:rPr>
              <w:t>Monitorear y revisar periódicamente la gestión</w:t>
            </w:r>
          </w:p>
          <w:p w14:paraId="48554C7D" w14:textId="26252DF6" w:rsidR="00636858" w:rsidRPr="0060141B" w:rsidRDefault="00636858" w:rsidP="00636858">
            <w:pPr>
              <w:spacing w:after="0" w:line="240" w:lineRule="auto"/>
              <w:rPr>
                <w:rFonts w:ascii="Arial" w:hAnsi="Arial" w:cs="Arial"/>
                <w:sz w:val="16"/>
                <w:szCs w:val="28"/>
              </w:rPr>
            </w:pPr>
            <w:r w:rsidRPr="0060141B">
              <w:rPr>
                <w:rFonts w:ascii="Arial" w:hAnsi="Arial" w:cs="Arial"/>
                <w:sz w:val="16"/>
                <w:szCs w:val="28"/>
              </w:rPr>
              <w:t>de riesgos de corrupción</w:t>
            </w:r>
            <w:r w:rsidR="00E83347" w:rsidRPr="0060141B">
              <w:rPr>
                <w:rFonts w:ascii="Arial" w:hAnsi="Arial" w:cs="Arial"/>
                <w:sz w:val="16"/>
                <w:szCs w:val="28"/>
              </w:rPr>
              <w:t>, LA/FT y fiscales</w:t>
            </w:r>
            <w:r w:rsidRPr="0060141B">
              <w:rPr>
                <w:rFonts w:ascii="Arial" w:hAnsi="Arial" w:cs="Arial"/>
                <w:sz w:val="16"/>
                <w:szCs w:val="28"/>
              </w:rPr>
              <w:t xml:space="preserve"> y si es el caso, ajustarlo</w:t>
            </w:r>
          </w:p>
        </w:tc>
        <w:tc>
          <w:tcPr>
            <w:tcW w:w="971" w:type="pct"/>
            <w:vAlign w:val="center"/>
          </w:tcPr>
          <w:p w14:paraId="0B643227" w14:textId="646034DB" w:rsidR="00636858" w:rsidRPr="0060141B" w:rsidRDefault="00636858" w:rsidP="00636858">
            <w:pPr>
              <w:spacing w:after="0" w:line="240" w:lineRule="auto"/>
              <w:rPr>
                <w:rFonts w:ascii="Arial" w:hAnsi="Arial" w:cs="Arial"/>
                <w:sz w:val="16"/>
                <w:szCs w:val="28"/>
              </w:rPr>
            </w:pPr>
            <w:r w:rsidRPr="0060141B">
              <w:rPr>
                <w:rFonts w:ascii="Arial" w:hAnsi="Arial" w:cs="Arial"/>
                <w:sz w:val="16"/>
                <w:szCs w:val="28"/>
              </w:rPr>
              <w:t>100% de los seguimientos a los riesgos de corrupción</w:t>
            </w:r>
            <w:r w:rsidR="00E83347" w:rsidRPr="0060141B">
              <w:rPr>
                <w:rFonts w:ascii="Arial" w:hAnsi="Arial" w:cs="Arial"/>
                <w:sz w:val="16"/>
                <w:szCs w:val="28"/>
              </w:rPr>
              <w:t>, LA/FT y fiscales</w:t>
            </w:r>
          </w:p>
        </w:tc>
        <w:tc>
          <w:tcPr>
            <w:tcW w:w="888" w:type="pct"/>
            <w:vAlign w:val="center"/>
          </w:tcPr>
          <w:p w14:paraId="1DE4B45F" w14:textId="5F3B9257" w:rsidR="00636858" w:rsidRPr="0060141B" w:rsidRDefault="00636858" w:rsidP="00636858">
            <w:pPr>
              <w:spacing w:after="0" w:line="240" w:lineRule="auto"/>
              <w:rPr>
                <w:rFonts w:ascii="Arial" w:hAnsi="Arial" w:cs="Arial"/>
                <w:sz w:val="16"/>
                <w:szCs w:val="28"/>
              </w:rPr>
            </w:pPr>
            <w:r w:rsidRPr="0060141B">
              <w:rPr>
                <w:rFonts w:ascii="Arial" w:hAnsi="Arial" w:cs="Arial"/>
                <w:sz w:val="16"/>
                <w:szCs w:val="28"/>
              </w:rPr>
              <w:t>(Número de seguimientos realizados/ Número de seguimientos programados (</w:t>
            </w:r>
            <w:r w:rsidR="0060141B" w:rsidRPr="0060141B">
              <w:rPr>
                <w:rFonts w:ascii="Arial" w:hAnsi="Arial" w:cs="Arial"/>
                <w:sz w:val="16"/>
                <w:szCs w:val="28"/>
              </w:rPr>
              <w:t>cuatrimestral</w:t>
            </w:r>
            <w:r w:rsidRPr="0060141B">
              <w:rPr>
                <w:rFonts w:ascii="Arial" w:hAnsi="Arial" w:cs="Arial"/>
                <w:sz w:val="16"/>
                <w:szCs w:val="28"/>
              </w:rPr>
              <w:t>))*100</w:t>
            </w:r>
          </w:p>
        </w:tc>
        <w:tc>
          <w:tcPr>
            <w:tcW w:w="705" w:type="pct"/>
            <w:vAlign w:val="center"/>
          </w:tcPr>
          <w:p w14:paraId="6C252E02" w14:textId="1C95283C" w:rsidR="00636858" w:rsidRPr="0060141B" w:rsidRDefault="00636858" w:rsidP="00636858">
            <w:pPr>
              <w:spacing w:after="0" w:line="240" w:lineRule="auto"/>
              <w:rPr>
                <w:rFonts w:ascii="Arial" w:hAnsi="Arial" w:cs="Arial"/>
                <w:sz w:val="16"/>
                <w:szCs w:val="28"/>
              </w:rPr>
            </w:pPr>
            <w:r w:rsidRPr="0060141B">
              <w:rPr>
                <w:rFonts w:ascii="Arial" w:hAnsi="Arial" w:cs="Arial"/>
                <w:sz w:val="16"/>
                <w:szCs w:val="28"/>
              </w:rPr>
              <w:t xml:space="preserve">Reportar monitoreo y revisión: Líderes de Proceso </w:t>
            </w:r>
          </w:p>
          <w:p w14:paraId="6962FCA2" w14:textId="77777777" w:rsidR="00636858" w:rsidRPr="0060141B" w:rsidRDefault="00636858" w:rsidP="00636858">
            <w:pPr>
              <w:spacing w:after="0" w:line="240" w:lineRule="auto"/>
              <w:rPr>
                <w:rFonts w:ascii="Arial" w:hAnsi="Arial" w:cs="Arial"/>
                <w:sz w:val="16"/>
                <w:szCs w:val="28"/>
              </w:rPr>
            </w:pPr>
          </w:p>
          <w:p w14:paraId="69E86ECF" w14:textId="1582C113" w:rsidR="00636858" w:rsidRPr="0060141B" w:rsidRDefault="00636858" w:rsidP="00636858">
            <w:pPr>
              <w:spacing w:after="0" w:line="240" w:lineRule="auto"/>
              <w:rPr>
                <w:rFonts w:ascii="Arial" w:hAnsi="Arial" w:cs="Arial"/>
                <w:sz w:val="16"/>
                <w:szCs w:val="28"/>
              </w:rPr>
            </w:pPr>
            <w:r w:rsidRPr="0060141B">
              <w:rPr>
                <w:rFonts w:ascii="Arial" w:hAnsi="Arial" w:cs="Arial"/>
                <w:sz w:val="16"/>
                <w:szCs w:val="28"/>
              </w:rPr>
              <w:t>Consolidación y reportar actividad: Oficina Asesora de Planeación</w:t>
            </w:r>
          </w:p>
        </w:tc>
        <w:tc>
          <w:tcPr>
            <w:tcW w:w="675" w:type="pct"/>
            <w:vAlign w:val="center"/>
          </w:tcPr>
          <w:p w14:paraId="14EFF449" w14:textId="3317013F" w:rsidR="00636858" w:rsidRPr="0060141B" w:rsidRDefault="00636858" w:rsidP="00636858">
            <w:pPr>
              <w:spacing w:after="0" w:line="240" w:lineRule="auto"/>
              <w:rPr>
                <w:rFonts w:ascii="Arial" w:hAnsi="Arial" w:cs="Arial"/>
                <w:sz w:val="16"/>
                <w:szCs w:val="28"/>
              </w:rPr>
            </w:pPr>
            <w:r w:rsidRPr="0060141B">
              <w:rPr>
                <w:rFonts w:ascii="Arial" w:hAnsi="Arial" w:cs="Arial"/>
                <w:sz w:val="16"/>
                <w:szCs w:val="28"/>
              </w:rPr>
              <w:t>02/01/</w:t>
            </w:r>
            <w:r w:rsidR="00791F20" w:rsidRPr="0060141B">
              <w:rPr>
                <w:rFonts w:ascii="Arial" w:hAnsi="Arial" w:cs="Arial"/>
                <w:sz w:val="16"/>
                <w:szCs w:val="28"/>
              </w:rPr>
              <w:t>2025</w:t>
            </w:r>
          </w:p>
        </w:tc>
        <w:tc>
          <w:tcPr>
            <w:tcW w:w="676" w:type="pct"/>
            <w:vAlign w:val="center"/>
          </w:tcPr>
          <w:p w14:paraId="547B5C60" w14:textId="18A00108" w:rsidR="00636858" w:rsidRPr="0060141B" w:rsidRDefault="00636858" w:rsidP="00636858">
            <w:pPr>
              <w:spacing w:after="0" w:line="240" w:lineRule="auto"/>
              <w:rPr>
                <w:rFonts w:ascii="Arial" w:hAnsi="Arial" w:cs="Arial"/>
                <w:sz w:val="16"/>
                <w:szCs w:val="28"/>
              </w:rPr>
            </w:pPr>
            <w:r w:rsidRPr="0060141B">
              <w:rPr>
                <w:rFonts w:ascii="Arial" w:hAnsi="Arial" w:cs="Arial"/>
                <w:sz w:val="16"/>
                <w:szCs w:val="28"/>
              </w:rPr>
              <w:t>31/12/</w:t>
            </w:r>
            <w:r w:rsidR="00791F20" w:rsidRPr="0060141B">
              <w:rPr>
                <w:rFonts w:ascii="Arial" w:hAnsi="Arial" w:cs="Arial"/>
                <w:sz w:val="16"/>
                <w:szCs w:val="28"/>
              </w:rPr>
              <w:t>2025</w:t>
            </w:r>
          </w:p>
        </w:tc>
      </w:tr>
      <w:tr w:rsidR="00791F20" w:rsidRPr="0060141B" w14:paraId="36DBDD05" w14:textId="77777777" w:rsidTr="0060141B">
        <w:tc>
          <w:tcPr>
            <w:tcW w:w="263" w:type="pct"/>
          </w:tcPr>
          <w:p w14:paraId="3AB55FFE" w14:textId="5664EEEB" w:rsidR="00636858" w:rsidRPr="0060141B" w:rsidRDefault="0060141B" w:rsidP="006368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0141B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5B3076A1" w14:textId="77777777" w:rsidR="00636858" w:rsidRPr="0060141B" w:rsidRDefault="00636858" w:rsidP="006368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pct"/>
            <w:vAlign w:val="center"/>
          </w:tcPr>
          <w:p w14:paraId="6D43D2C8" w14:textId="77777777" w:rsidR="00636858" w:rsidRPr="0060141B" w:rsidRDefault="00636858" w:rsidP="006368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0141B">
              <w:rPr>
                <w:rFonts w:ascii="Arial" w:hAnsi="Arial" w:cs="Arial"/>
                <w:sz w:val="16"/>
                <w:szCs w:val="28"/>
              </w:rPr>
              <w:t>Divulgar la política de administración del riesgo al interior de la Entidad</w:t>
            </w:r>
          </w:p>
        </w:tc>
        <w:tc>
          <w:tcPr>
            <w:tcW w:w="971" w:type="pct"/>
            <w:vAlign w:val="center"/>
          </w:tcPr>
          <w:p w14:paraId="5DFA29C2" w14:textId="4ECC604B" w:rsidR="00636858" w:rsidRPr="0060141B" w:rsidRDefault="00834B4B" w:rsidP="00834B4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0141B">
              <w:rPr>
                <w:rFonts w:ascii="Arial" w:hAnsi="Arial" w:cs="Arial"/>
                <w:sz w:val="16"/>
                <w:szCs w:val="28"/>
              </w:rPr>
              <w:t>Una</w:t>
            </w:r>
            <w:r w:rsidR="00636858" w:rsidRPr="0060141B">
              <w:rPr>
                <w:rFonts w:ascii="Arial" w:hAnsi="Arial" w:cs="Arial"/>
                <w:sz w:val="16"/>
                <w:szCs w:val="28"/>
              </w:rPr>
              <w:t xml:space="preserve"> (</w:t>
            </w:r>
            <w:r w:rsidRPr="0060141B">
              <w:rPr>
                <w:rFonts w:ascii="Arial" w:hAnsi="Arial" w:cs="Arial"/>
                <w:sz w:val="16"/>
                <w:szCs w:val="28"/>
              </w:rPr>
              <w:t>1) actividad</w:t>
            </w:r>
            <w:r w:rsidR="00636858" w:rsidRPr="0060141B">
              <w:rPr>
                <w:rFonts w:ascii="Arial" w:hAnsi="Arial" w:cs="Arial"/>
                <w:sz w:val="16"/>
                <w:szCs w:val="28"/>
              </w:rPr>
              <w:t xml:space="preserve"> de divulgación de la política de administración del riesgo</w:t>
            </w:r>
          </w:p>
        </w:tc>
        <w:tc>
          <w:tcPr>
            <w:tcW w:w="888" w:type="pct"/>
            <w:vAlign w:val="center"/>
          </w:tcPr>
          <w:p w14:paraId="6120CEEB" w14:textId="77777777" w:rsidR="00636858" w:rsidRPr="0060141B" w:rsidRDefault="00636858" w:rsidP="006368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0141B">
              <w:rPr>
                <w:rFonts w:ascii="Arial" w:hAnsi="Arial" w:cs="Arial"/>
                <w:sz w:val="16"/>
                <w:szCs w:val="28"/>
              </w:rPr>
              <w:t>Número de actividades de divulgación</w:t>
            </w:r>
          </w:p>
        </w:tc>
        <w:tc>
          <w:tcPr>
            <w:tcW w:w="705" w:type="pct"/>
            <w:vAlign w:val="center"/>
          </w:tcPr>
          <w:p w14:paraId="42AEE63C" w14:textId="77777777" w:rsidR="00636858" w:rsidRPr="0060141B" w:rsidRDefault="00636858" w:rsidP="006368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0141B">
              <w:rPr>
                <w:rFonts w:ascii="Arial" w:hAnsi="Arial" w:cs="Arial"/>
                <w:sz w:val="16"/>
                <w:szCs w:val="28"/>
              </w:rPr>
              <w:t>Oficina Asesora de Planeación</w:t>
            </w:r>
          </w:p>
        </w:tc>
        <w:tc>
          <w:tcPr>
            <w:tcW w:w="675" w:type="pct"/>
            <w:vAlign w:val="center"/>
          </w:tcPr>
          <w:p w14:paraId="4AC375F8" w14:textId="24DF5783" w:rsidR="00636858" w:rsidRPr="0060141B" w:rsidRDefault="00636858" w:rsidP="006368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0141B">
              <w:rPr>
                <w:rFonts w:ascii="Arial" w:hAnsi="Arial" w:cs="Arial"/>
                <w:sz w:val="16"/>
                <w:szCs w:val="28"/>
              </w:rPr>
              <w:t>02/01/</w:t>
            </w:r>
            <w:r w:rsidR="00791F20" w:rsidRPr="0060141B">
              <w:rPr>
                <w:rFonts w:ascii="Arial" w:hAnsi="Arial" w:cs="Arial"/>
                <w:sz w:val="16"/>
                <w:szCs w:val="28"/>
              </w:rPr>
              <w:t>2025</w:t>
            </w:r>
          </w:p>
        </w:tc>
        <w:tc>
          <w:tcPr>
            <w:tcW w:w="676" w:type="pct"/>
            <w:vAlign w:val="center"/>
          </w:tcPr>
          <w:p w14:paraId="479193B2" w14:textId="037DFCC8" w:rsidR="00636858" w:rsidRPr="0060141B" w:rsidRDefault="00636858" w:rsidP="006368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0141B">
              <w:rPr>
                <w:rFonts w:ascii="Arial" w:hAnsi="Arial" w:cs="Arial"/>
                <w:sz w:val="16"/>
                <w:szCs w:val="28"/>
              </w:rPr>
              <w:t>31/12/</w:t>
            </w:r>
            <w:r w:rsidR="00791F20" w:rsidRPr="0060141B">
              <w:rPr>
                <w:rFonts w:ascii="Arial" w:hAnsi="Arial" w:cs="Arial"/>
                <w:sz w:val="16"/>
                <w:szCs w:val="28"/>
              </w:rPr>
              <w:t>2025</w:t>
            </w:r>
          </w:p>
        </w:tc>
      </w:tr>
      <w:tr w:rsidR="00791F20" w:rsidRPr="00791F20" w14:paraId="7B4A188E" w14:textId="77777777" w:rsidTr="0060141B">
        <w:tc>
          <w:tcPr>
            <w:tcW w:w="263" w:type="pct"/>
          </w:tcPr>
          <w:p w14:paraId="0A2C67EB" w14:textId="07B2B22D" w:rsidR="00636858" w:rsidRPr="0060141B" w:rsidRDefault="0060141B" w:rsidP="006368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014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21" w:type="pct"/>
          </w:tcPr>
          <w:p w14:paraId="649B6475" w14:textId="74822829" w:rsidR="00636858" w:rsidRPr="0060141B" w:rsidRDefault="00636858" w:rsidP="00636858">
            <w:pPr>
              <w:spacing w:after="0" w:line="240" w:lineRule="auto"/>
              <w:rPr>
                <w:rFonts w:ascii="Arial" w:hAnsi="Arial" w:cs="Arial"/>
                <w:sz w:val="16"/>
                <w:szCs w:val="28"/>
              </w:rPr>
            </w:pPr>
            <w:r w:rsidRPr="0060141B">
              <w:rPr>
                <w:rFonts w:ascii="Arial" w:hAnsi="Arial" w:cs="Arial"/>
                <w:sz w:val="16"/>
                <w:szCs w:val="28"/>
              </w:rPr>
              <w:t>Realizar seguimiento al Mapa de Riesgos de Corrupción</w:t>
            </w:r>
            <w:r w:rsidR="00E83347" w:rsidRPr="0060141B">
              <w:rPr>
                <w:rFonts w:ascii="Arial" w:hAnsi="Arial" w:cs="Arial"/>
                <w:sz w:val="16"/>
                <w:szCs w:val="28"/>
              </w:rPr>
              <w:t>, LA/FT y fiscales</w:t>
            </w:r>
          </w:p>
        </w:tc>
        <w:tc>
          <w:tcPr>
            <w:tcW w:w="971" w:type="pct"/>
          </w:tcPr>
          <w:p w14:paraId="3869BE49" w14:textId="0D70A55F" w:rsidR="00636858" w:rsidRPr="0060141B" w:rsidRDefault="00636858" w:rsidP="006368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0141B">
              <w:rPr>
                <w:rFonts w:ascii="Arial" w:hAnsi="Arial" w:cs="Arial"/>
                <w:sz w:val="16"/>
                <w:szCs w:val="16"/>
              </w:rPr>
              <w:t>3 informes de seguimiento (1 cuatrimestral)</w:t>
            </w:r>
          </w:p>
        </w:tc>
        <w:tc>
          <w:tcPr>
            <w:tcW w:w="888" w:type="pct"/>
          </w:tcPr>
          <w:p w14:paraId="4BB5D1EF" w14:textId="3584E988" w:rsidR="00636858" w:rsidRPr="0060141B" w:rsidRDefault="00636858" w:rsidP="006368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0141B">
              <w:rPr>
                <w:rFonts w:ascii="Arial" w:hAnsi="Arial" w:cs="Arial"/>
                <w:sz w:val="16"/>
                <w:szCs w:val="16"/>
              </w:rPr>
              <w:t>No. De informes de seguimiento</w:t>
            </w:r>
          </w:p>
        </w:tc>
        <w:tc>
          <w:tcPr>
            <w:tcW w:w="705" w:type="pct"/>
          </w:tcPr>
          <w:p w14:paraId="19438861" w14:textId="46FFCCD7" w:rsidR="00636858" w:rsidRPr="0060141B" w:rsidRDefault="00636858" w:rsidP="006368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0141B">
              <w:rPr>
                <w:rFonts w:ascii="Arial" w:hAnsi="Arial" w:cs="Arial"/>
                <w:sz w:val="16"/>
                <w:szCs w:val="16"/>
              </w:rPr>
              <w:t>Oficina de Control Interno</w:t>
            </w:r>
          </w:p>
        </w:tc>
        <w:tc>
          <w:tcPr>
            <w:tcW w:w="675" w:type="pct"/>
            <w:vAlign w:val="center"/>
          </w:tcPr>
          <w:p w14:paraId="4ED3C0D0" w14:textId="12F78EB3" w:rsidR="00636858" w:rsidRPr="0060141B" w:rsidRDefault="00636858" w:rsidP="00636858">
            <w:pPr>
              <w:spacing w:after="0" w:line="240" w:lineRule="auto"/>
              <w:rPr>
                <w:rFonts w:ascii="Arial" w:hAnsi="Arial" w:cs="Arial"/>
                <w:sz w:val="16"/>
                <w:szCs w:val="28"/>
              </w:rPr>
            </w:pPr>
            <w:r w:rsidRPr="0060141B">
              <w:rPr>
                <w:rFonts w:ascii="Arial" w:hAnsi="Arial" w:cs="Arial"/>
                <w:sz w:val="16"/>
                <w:szCs w:val="28"/>
              </w:rPr>
              <w:t>02/01/</w:t>
            </w:r>
            <w:r w:rsidR="00791F20" w:rsidRPr="0060141B">
              <w:rPr>
                <w:rFonts w:ascii="Arial" w:hAnsi="Arial" w:cs="Arial"/>
                <w:sz w:val="16"/>
                <w:szCs w:val="28"/>
              </w:rPr>
              <w:t>2025</w:t>
            </w:r>
          </w:p>
        </w:tc>
        <w:tc>
          <w:tcPr>
            <w:tcW w:w="676" w:type="pct"/>
            <w:vAlign w:val="center"/>
          </w:tcPr>
          <w:p w14:paraId="2C98C1A8" w14:textId="738B3064" w:rsidR="00636858" w:rsidRPr="0060141B" w:rsidRDefault="00636858" w:rsidP="00636858">
            <w:pPr>
              <w:spacing w:after="0" w:line="240" w:lineRule="auto"/>
              <w:rPr>
                <w:rFonts w:ascii="Arial" w:hAnsi="Arial" w:cs="Arial"/>
                <w:sz w:val="16"/>
                <w:szCs w:val="28"/>
              </w:rPr>
            </w:pPr>
            <w:r w:rsidRPr="0060141B">
              <w:rPr>
                <w:rFonts w:ascii="Arial" w:hAnsi="Arial" w:cs="Arial"/>
                <w:sz w:val="16"/>
                <w:szCs w:val="28"/>
              </w:rPr>
              <w:t>31/12/</w:t>
            </w:r>
            <w:r w:rsidR="00791F20" w:rsidRPr="0060141B">
              <w:rPr>
                <w:rFonts w:ascii="Arial" w:hAnsi="Arial" w:cs="Arial"/>
                <w:sz w:val="16"/>
                <w:szCs w:val="28"/>
              </w:rPr>
              <w:t>2025</w:t>
            </w:r>
          </w:p>
        </w:tc>
      </w:tr>
    </w:tbl>
    <w:p w14:paraId="4D27EFBF" w14:textId="77777777" w:rsidR="0070325F" w:rsidRPr="00791F20" w:rsidRDefault="0070325F" w:rsidP="004251D6">
      <w:pPr>
        <w:spacing w:after="0" w:line="240" w:lineRule="auto"/>
        <w:rPr>
          <w:rFonts w:ascii="Arial" w:hAnsi="Arial" w:cs="Arial"/>
        </w:rPr>
      </w:pPr>
    </w:p>
    <w:p w14:paraId="07AA9484" w14:textId="17723E64" w:rsidR="00EC68FD" w:rsidRPr="00AE32B6" w:rsidRDefault="00EC68FD" w:rsidP="00C221D9">
      <w:pPr>
        <w:pStyle w:val="Ttulo1"/>
        <w:numPr>
          <w:ilvl w:val="2"/>
          <w:numId w:val="7"/>
        </w:numPr>
        <w:rPr>
          <w:rFonts w:ascii="Arial" w:hAnsi="Arial" w:cs="Arial"/>
          <w:sz w:val="22"/>
          <w:szCs w:val="22"/>
        </w:rPr>
      </w:pPr>
      <w:r w:rsidRPr="00AE32B6">
        <w:rPr>
          <w:rFonts w:ascii="Arial" w:hAnsi="Arial" w:cs="Arial"/>
          <w:sz w:val="22"/>
          <w:szCs w:val="22"/>
        </w:rPr>
        <w:t>Debida diligencia</w:t>
      </w:r>
    </w:p>
    <w:p w14:paraId="6CF02B17" w14:textId="77777777" w:rsidR="00AE32B6" w:rsidRDefault="00AE32B6" w:rsidP="00EC68FD">
      <w:pPr>
        <w:pStyle w:val="titulo2"/>
        <w:numPr>
          <w:ilvl w:val="0"/>
          <w:numId w:val="0"/>
        </w:numPr>
        <w:ind w:left="720" w:hanging="360"/>
        <w:rPr>
          <w:i/>
          <w:iCs/>
        </w:rPr>
      </w:pPr>
    </w:p>
    <w:p w14:paraId="232BA84B" w14:textId="7F2671F1" w:rsidR="00956E78" w:rsidRPr="00EE4E48" w:rsidRDefault="00EE4E48" w:rsidP="00EE4E48">
      <w:pPr>
        <w:pStyle w:val="Prrafodelista"/>
        <w:spacing w:after="0" w:line="240" w:lineRule="auto"/>
        <w:ind w:left="0"/>
        <w:rPr>
          <w:rFonts w:ascii="Arial" w:hAnsi="Arial" w:cs="Arial"/>
        </w:rPr>
      </w:pPr>
      <w:r w:rsidRPr="00791F20">
        <w:rPr>
          <w:rFonts w:ascii="Arial" w:hAnsi="Arial" w:cs="Arial"/>
        </w:rPr>
        <w:t>A continuación, se describen las actividades que forman parte del PTEP para el componente de «</w:t>
      </w:r>
      <w:r>
        <w:rPr>
          <w:rFonts w:ascii="Arial" w:hAnsi="Arial" w:cs="Arial"/>
        </w:rPr>
        <w:t>Debida diligencia»:</w:t>
      </w:r>
    </w:p>
    <w:p w14:paraId="7F759045" w14:textId="77777777" w:rsidR="00236BFB" w:rsidRPr="00EE4E48" w:rsidRDefault="00236BFB" w:rsidP="00EE4E48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716A3D96" w14:textId="77777777" w:rsidR="00EE4E48" w:rsidRPr="00791F20" w:rsidRDefault="00EE4E48" w:rsidP="00EE4E48">
      <w:pPr>
        <w:pStyle w:val="Prrafodelista"/>
        <w:spacing w:after="0" w:line="240" w:lineRule="auto"/>
        <w:ind w:left="0"/>
        <w:rPr>
          <w:b/>
          <w:bCs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5"/>
        <w:gridCol w:w="1577"/>
        <w:gridCol w:w="1677"/>
        <w:gridCol w:w="1542"/>
        <w:gridCol w:w="1224"/>
        <w:gridCol w:w="1171"/>
        <w:gridCol w:w="1172"/>
      </w:tblGrid>
      <w:tr w:rsidR="00791F20" w:rsidRPr="005338D2" w14:paraId="774397A0" w14:textId="77777777" w:rsidTr="006D5631">
        <w:tc>
          <w:tcPr>
            <w:tcW w:w="263" w:type="pct"/>
          </w:tcPr>
          <w:p w14:paraId="3A87D390" w14:textId="77777777" w:rsidR="00997390" w:rsidRPr="005338D2" w:rsidRDefault="00997390" w:rsidP="00A742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tc>
          <w:tcPr>
            <w:tcW w:w="893" w:type="pct"/>
          </w:tcPr>
          <w:p w14:paraId="07CBFD2E" w14:textId="77777777" w:rsidR="00997390" w:rsidRPr="005338D2" w:rsidRDefault="00997390" w:rsidP="00A742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Actividad</w:t>
            </w:r>
          </w:p>
        </w:tc>
        <w:tc>
          <w:tcPr>
            <w:tcW w:w="950" w:type="pct"/>
          </w:tcPr>
          <w:p w14:paraId="37BC743A" w14:textId="77777777" w:rsidR="00997390" w:rsidRPr="005338D2" w:rsidRDefault="00997390" w:rsidP="00A742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Meta o Producto</w:t>
            </w:r>
          </w:p>
        </w:tc>
        <w:tc>
          <w:tcPr>
            <w:tcW w:w="873" w:type="pct"/>
          </w:tcPr>
          <w:p w14:paraId="53C3967B" w14:textId="77777777" w:rsidR="00997390" w:rsidRPr="005338D2" w:rsidRDefault="00997390" w:rsidP="00A742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Indicador</w:t>
            </w:r>
          </w:p>
        </w:tc>
        <w:tc>
          <w:tcPr>
            <w:tcW w:w="693" w:type="pct"/>
          </w:tcPr>
          <w:p w14:paraId="1170DC7B" w14:textId="77777777" w:rsidR="00997390" w:rsidRPr="005338D2" w:rsidRDefault="00997390" w:rsidP="00A742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Responsable</w:t>
            </w:r>
          </w:p>
        </w:tc>
        <w:tc>
          <w:tcPr>
            <w:tcW w:w="663" w:type="pct"/>
          </w:tcPr>
          <w:p w14:paraId="31C70E76" w14:textId="77777777" w:rsidR="00997390" w:rsidRPr="005338D2" w:rsidRDefault="00997390" w:rsidP="00A742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Fecha Inicio</w:t>
            </w:r>
          </w:p>
        </w:tc>
        <w:tc>
          <w:tcPr>
            <w:tcW w:w="664" w:type="pct"/>
          </w:tcPr>
          <w:p w14:paraId="3C828C0D" w14:textId="77777777" w:rsidR="00997390" w:rsidRPr="005338D2" w:rsidRDefault="00997390" w:rsidP="00A742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Fecha Fin</w:t>
            </w:r>
          </w:p>
        </w:tc>
      </w:tr>
      <w:tr w:rsidR="005338D2" w:rsidRPr="005338D2" w14:paraId="2D25CA53" w14:textId="77777777" w:rsidTr="006D5631">
        <w:tc>
          <w:tcPr>
            <w:tcW w:w="263" w:type="pct"/>
          </w:tcPr>
          <w:p w14:paraId="237A3F93" w14:textId="784DFD5F" w:rsidR="005338D2" w:rsidRPr="005338D2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93" w:type="pct"/>
          </w:tcPr>
          <w:p w14:paraId="23E5A154" w14:textId="1ADC0DEF" w:rsidR="005338D2" w:rsidRPr="005338D2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 xml:space="preserve">Generar las comunicaciones necesarias para recordar la obligatoriedad de realizar la declaración de bienes, rentas y conflicto de intereses en el aplicativo establecido por parte de los servidores públicos de la entidad obligados. </w:t>
            </w:r>
          </w:p>
        </w:tc>
        <w:tc>
          <w:tcPr>
            <w:tcW w:w="950" w:type="pct"/>
          </w:tcPr>
          <w:p w14:paraId="3B6ACC76" w14:textId="72A916DC" w:rsidR="005338D2" w:rsidRPr="005338D2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 xml:space="preserve">Comunicaciones por correo electrónico </w:t>
            </w:r>
          </w:p>
        </w:tc>
        <w:tc>
          <w:tcPr>
            <w:tcW w:w="873" w:type="pct"/>
          </w:tcPr>
          <w:p w14:paraId="0B32A682" w14:textId="135B7DF6" w:rsidR="005338D2" w:rsidRPr="005338D2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(Comunicaciones realizadas/ comunicaciones programadas)*100</w:t>
            </w:r>
          </w:p>
        </w:tc>
        <w:tc>
          <w:tcPr>
            <w:tcW w:w="693" w:type="pct"/>
          </w:tcPr>
          <w:p w14:paraId="312A8253" w14:textId="5A81300F" w:rsidR="005338D2" w:rsidRPr="005338D2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Dirección Administrativa</w:t>
            </w:r>
          </w:p>
        </w:tc>
        <w:tc>
          <w:tcPr>
            <w:tcW w:w="663" w:type="pct"/>
            <w:vAlign w:val="center"/>
          </w:tcPr>
          <w:p w14:paraId="46D66D5D" w14:textId="6FE8EDDE" w:rsidR="005338D2" w:rsidRPr="005338D2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28"/>
              </w:rPr>
              <w:t>02/01/2025</w:t>
            </w:r>
          </w:p>
        </w:tc>
        <w:tc>
          <w:tcPr>
            <w:tcW w:w="664" w:type="pct"/>
            <w:vAlign w:val="center"/>
          </w:tcPr>
          <w:p w14:paraId="2B2E6001" w14:textId="7F097BDF" w:rsidR="005338D2" w:rsidRPr="005338D2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28"/>
              </w:rPr>
              <w:t>31/12/2025</w:t>
            </w:r>
          </w:p>
        </w:tc>
      </w:tr>
      <w:tr w:rsidR="005338D2" w:rsidRPr="005338D2" w14:paraId="3C296808" w14:textId="77777777" w:rsidTr="006D5631">
        <w:tc>
          <w:tcPr>
            <w:tcW w:w="263" w:type="pct"/>
          </w:tcPr>
          <w:p w14:paraId="1DCFA254" w14:textId="7375D52E" w:rsidR="005338D2" w:rsidRPr="005338D2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93" w:type="pct"/>
          </w:tcPr>
          <w:p w14:paraId="419331A1" w14:textId="6C318D15" w:rsidR="005338D2" w:rsidRPr="005338D2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 xml:space="preserve">Orientar legal o técnicamente a los servidores, contratistas, supervisores, coordinadores o jefes inmediatos, en la declaración </w:t>
            </w:r>
            <w:r w:rsidRPr="005338D2">
              <w:rPr>
                <w:rFonts w:ascii="Arial" w:hAnsi="Arial" w:cs="Arial"/>
                <w:sz w:val="16"/>
                <w:szCs w:val="16"/>
              </w:rPr>
              <w:lastRenderedPageBreak/>
              <w:t>de conflictos de intereses o decisión de impedimentos, recusaciones, inhabilidades o incompatibilidades.</w:t>
            </w:r>
          </w:p>
        </w:tc>
        <w:tc>
          <w:tcPr>
            <w:tcW w:w="950" w:type="pct"/>
          </w:tcPr>
          <w:p w14:paraId="46E3C168" w14:textId="0DD7022B" w:rsidR="005338D2" w:rsidRPr="005338D2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lastRenderedPageBreak/>
              <w:t xml:space="preserve">Socializaciones realizadas con orientaciones para la declaración de conflicto de interés o decisión de impedimentos, recusaciones, </w:t>
            </w:r>
            <w:r w:rsidRPr="005338D2">
              <w:rPr>
                <w:rFonts w:ascii="Arial" w:hAnsi="Arial" w:cs="Arial"/>
                <w:sz w:val="16"/>
                <w:szCs w:val="16"/>
              </w:rPr>
              <w:lastRenderedPageBreak/>
              <w:t xml:space="preserve">inhabilidades o incompatibilidades. </w:t>
            </w:r>
          </w:p>
        </w:tc>
        <w:tc>
          <w:tcPr>
            <w:tcW w:w="873" w:type="pct"/>
          </w:tcPr>
          <w:p w14:paraId="2A7F9D68" w14:textId="6085B6FC" w:rsidR="005338D2" w:rsidRPr="005338D2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lastRenderedPageBreak/>
              <w:t>(Comunicaciones realizadas/ comunicaciones programadas)*100</w:t>
            </w:r>
          </w:p>
        </w:tc>
        <w:tc>
          <w:tcPr>
            <w:tcW w:w="693" w:type="pct"/>
          </w:tcPr>
          <w:p w14:paraId="7CC66476" w14:textId="4E064A05" w:rsidR="005338D2" w:rsidRPr="005338D2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Dirección Administrativa</w:t>
            </w:r>
          </w:p>
        </w:tc>
        <w:tc>
          <w:tcPr>
            <w:tcW w:w="663" w:type="pct"/>
            <w:vAlign w:val="center"/>
          </w:tcPr>
          <w:p w14:paraId="62090038" w14:textId="10F4527E" w:rsidR="005338D2" w:rsidRPr="005338D2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28"/>
              </w:rPr>
              <w:t>02/01/2025</w:t>
            </w:r>
          </w:p>
        </w:tc>
        <w:tc>
          <w:tcPr>
            <w:tcW w:w="664" w:type="pct"/>
            <w:vAlign w:val="center"/>
          </w:tcPr>
          <w:p w14:paraId="0E5A6034" w14:textId="03D54E62" w:rsidR="005338D2" w:rsidRPr="005338D2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28"/>
              </w:rPr>
              <w:t>31/12/2025</w:t>
            </w:r>
          </w:p>
        </w:tc>
      </w:tr>
      <w:tr w:rsidR="005338D2" w:rsidRPr="002D7807" w14:paraId="3AEAC181" w14:textId="77777777" w:rsidTr="006D5631">
        <w:tc>
          <w:tcPr>
            <w:tcW w:w="263" w:type="pct"/>
          </w:tcPr>
          <w:p w14:paraId="22D83602" w14:textId="5C2EB9E7" w:rsidR="005338D2" w:rsidRPr="005338D2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93" w:type="pct"/>
          </w:tcPr>
          <w:p w14:paraId="5B9CA133" w14:textId="7E89E862" w:rsidR="005338D2" w:rsidRPr="005338D2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Aplicar el procedimiento adoptado por la Corporación sobre la revisión y manejo de las alertas frente al incremento injustificado del patrimonio de un funcionario del Concejo</w:t>
            </w:r>
          </w:p>
        </w:tc>
        <w:tc>
          <w:tcPr>
            <w:tcW w:w="950" w:type="pct"/>
          </w:tcPr>
          <w:p w14:paraId="22E0FD64" w14:textId="5452F9AE" w:rsidR="005338D2" w:rsidRPr="005338D2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 xml:space="preserve">1 Procedimiento </w:t>
            </w:r>
          </w:p>
        </w:tc>
        <w:tc>
          <w:tcPr>
            <w:tcW w:w="873" w:type="pct"/>
          </w:tcPr>
          <w:p w14:paraId="2C65B354" w14:textId="7FC56296" w:rsidR="005338D2" w:rsidRPr="005338D2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Procedimiento aplicado</w:t>
            </w:r>
          </w:p>
        </w:tc>
        <w:tc>
          <w:tcPr>
            <w:tcW w:w="693" w:type="pct"/>
          </w:tcPr>
          <w:p w14:paraId="549D7ABA" w14:textId="63DCA972" w:rsidR="005338D2" w:rsidRPr="005338D2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 xml:space="preserve">Dirección Administrativa </w:t>
            </w:r>
          </w:p>
        </w:tc>
        <w:tc>
          <w:tcPr>
            <w:tcW w:w="663" w:type="pct"/>
          </w:tcPr>
          <w:p w14:paraId="387A09E9" w14:textId="539D77EC" w:rsidR="005338D2" w:rsidRPr="005338D2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28"/>
              </w:rPr>
              <w:t>02/01/2025</w:t>
            </w:r>
          </w:p>
        </w:tc>
        <w:tc>
          <w:tcPr>
            <w:tcW w:w="664" w:type="pct"/>
          </w:tcPr>
          <w:p w14:paraId="3CDB0F67" w14:textId="583975F0" w:rsidR="005338D2" w:rsidRPr="005338D2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28"/>
              </w:rPr>
              <w:t>31/12/2025</w:t>
            </w:r>
          </w:p>
        </w:tc>
      </w:tr>
    </w:tbl>
    <w:p w14:paraId="48267D88" w14:textId="7C33E710" w:rsidR="00EC68FD" w:rsidRDefault="00EC68FD" w:rsidP="00D872CB">
      <w:pPr>
        <w:spacing w:after="0" w:line="240" w:lineRule="auto"/>
        <w:rPr>
          <w:rFonts w:ascii="Arial" w:hAnsi="Arial" w:cs="Arial"/>
        </w:rPr>
      </w:pPr>
    </w:p>
    <w:p w14:paraId="70025166" w14:textId="77777777" w:rsidR="0057341E" w:rsidRPr="00791F20" w:rsidRDefault="0057341E" w:rsidP="00D872CB">
      <w:pPr>
        <w:spacing w:after="0" w:line="240" w:lineRule="auto"/>
        <w:rPr>
          <w:rFonts w:ascii="Arial" w:hAnsi="Arial" w:cs="Arial"/>
        </w:rPr>
      </w:pPr>
    </w:p>
    <w:p w14:paraId="3F59735B" w14:textId="694282BF" w:rsidR="00FE5BA9" w:rsidRPr="00791F20" w:rsidRDefault="009019ED" w:rsidP="00AE32B6">
      <w:pPr>
        <w:pStyle w:val="Ttulo1"/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791F20">
        <w:rPr>
          <w:rFonts w:ascii="Arial" w:hAnsi="Arial" w:cs="Arial"/>
          <w:sz w:val="22"/>
          <w:szCs w:val="22"/>
        </w:rPr>
        <w:t>Redes y articulación</w:t>
      </w:r>
      <w:r w:rsidR="00F25A84">
        <w:rPr>
          <w:rFonts w:ascii="Arial" w:hAnsi="Arial" w:cs="Arial"/>
          <w:sz w:val="22"/>
          <w:szCs w:val="22"/>
          <w:lang w:val="es-MX"/>
        </w:rPr>
        <w:t xml:space="preserve"> (Redes Internas y Externas)</w:t>
      </w:r>
    </w:p>
    <w:p w14:paraId="002821F1" w14:textId="61F2701B" w:rsidR="00482F8D" w:rsidRPr="00791F20" w:rsidRDefault="00482F8D" w:rsidP="00482F8D">
      <w:pPr>
        <w:pStyle w:val="Prrafodelista"/>
        <w:spacing w:after="0" w:line="240" w:lineRule="auto"/>
        <w:rPr>
          <w:rFonts w:ascii="Arial" w:hAnsi="Arial" w:cs="Arial"/>
          <w:b/>
        </w:rPr>
      </w:pPr>
    </w:p>
    <w:p w14:paraId="48BABB0D" w14:textId="0A19E92B" w:rsidR="00C13DE5" w:rsidRPr="00791F20" w:rsidRDefault="00C13DE5" w:rsidP="00C13DE5">
      <w:pPr>
        <w:rPr>
          <w:rFonts w:ascii="Arial" w:eastAsia="Calibri" w:hAnsi="Arial" w:cs="Arial"/>
        </w:rPr>
      </w:pPr>
      <w:r w:rsidRPr="00791F20">
        <w:rPr>
          <w:rFonts w:ascii="Arial" w:hAnsi="Arial" w:cs="Arial"/>
        </w:rPr>
        <w:t xml:space="preserve">A continuación, se describen las actividades que forman parte del PTEP para el componente de </w:t>
      </w:r>
      <w:r w:rsidRPr="00791F20">
        <w:rPr>
          <w:rFonts w:ascii="Arial" w:eastAsia="Calibri" w:hAnsi="Arial" w:cs="Arial"/>
        </w:rPr>
        <w:t>«</w:t>
      </w:r>
      <w:r w:rsidR="002B6B42" w:rsidRPr="00791F20">
        <w:rPr>
          <w:rFonts w:ascii="Arial" w:eastAsia="Calibri" w:hAnsi="Arial" w:cs="Arial"/>
        </w:rPr>
        <w:t xml:space="preserve">Redes </w:t>
      </w:r>
      <w:r w:rsidR="00EE4E48">
        <w:rPr>
          <w:rFonts w:ascii="Arial" w:eastAsia="Calibri" w:hAnsi="Arial" w:cs="Arial"/>
        </w:rPr>
        <w:t>y articulación</w:t>
      </w:r>
      <w:r w:rsidRPr="00791F20">
        <w:rPr>
          <w:rFonts w:ascii="Arial" w:eastAsia="Calibri" w:hAnsi="Arial" w:cs="Arial"/>
        </w:rPr>
        <w:t>»</w:t>
      </w:r>
      <w:r w:rsidR="00572F46" w:rsidRPr="00791F20">
        <w:rPr>
          <w:rFonts w:ascii="Arial" w:eastAsia="Calibri" w:hAnsi="Arial" w:cs="Arial"/>
        </w:rPr>
        <w:t>:</w:t>
      </w:r>
    </w:p>
    <w:p w14:paraId="6874B3A7" w14:textId="77777777" w:rsidR="00482F8D" w:rsidRPr="00791F20" w:rsidRDefault="00482F8D" w:rsidP="00482F8D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5"/>
        <w:gridCol w:w="2336"/>
        <w:gridCol w:w="1444"/>
        <w:gridCol w:w="1310"/>
        <w:gridCol w:w="1239"/>
        <w:gridCol w:w="1017"/>
        <w:gridCol w:w="1017"/>
      </w:tblGrid>
      <w:tr w:rsidR="00791F20" w:rsidRPr="00791F20" w14:paraId="196A1668" w14:textId="77777777" w:rsidTr="00E83347">
        <w:tc>
          <w:tcPr>
            <w:tcW w:w="263" w:type="pct"/>
          </w:tcPr>
          <w:p w14:paraId="4DC3DB8A" w14:textId="77777777" w:rsidR="00482F8D" w:rsidRPr="00791F20" w:rsidRDefault="00482F8D" w:rsidP="007D4E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20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tc>
          <w:tcPr>
            <w:tcW w:w="1323" w:type="pct"/>
          </w:tcPr>
          <w:p w14:paraId="6DCA220F" w14:textId="77777777" w:rsidR="00482F8D" w:rsidRPr="00791F20" w:rsidRDefault="00482F8D" w:rsidP="007D4E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20">
              <w:rPr>
                <w:rFonts w:ascii="Arial" w:hAnsi="Arial" w:cs="Arial"/>
                <w:sz w:val="16"/>
                <w:szCs w:val="16"/>
              </w:rPr>
              <w:t>Actividad</w:t>
            </w:r>
          </w:p>
        </w:tc>
        <w:tc>
          <w:tcPr>
            <w:tcW w:w="818" w:type="pct"/>
          </w:tcPr>
          <w:p w14:paraId="7E898CFC" w14:textId="77777777" w:rsidR="00482F8D" w:rsidRPr="00791F20" w:rsidRDefault="00482F8D" w:rsidP="007D4E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20">
              <w:rPr>
                <w:rFonts w:ascii="Arial" w:hAnsi="Arial" w:cs="Arial"/>
                <w:sz w:val="16"/>
                <w:szCs w:val="16"/>
              </w:rPr>
              <w:t>Meta o Producto</w:t>
            </w:r>
          </w:p>
        </w:tc>
        <w:tc>
          <w:tcPr>
            <w:tcW w:w="742" w:type="pct"/>
          </w:tcPr>
          <w:p w14:paraId="7DF2A358" w14:textId="77777777" w:rsidR="00482F8D" w:rsidRPr="00791F20" w:rsidRDefault="00482F8D" w:rsidP="007D4E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20">
              <w:rPr>
                <w:rFonts w:ascii="Arial" w:hAnsi="Arial" w:cs="Arial"/>
                <w:sz w:val="16"/>
                <w:szCs w:val="16"/>
              </w:rPr>
              <w:t>Indicador</w:t>
            </w:r>
          </w:p>
        </w:tc>
        <w:tc>
          <w:tcPr>
            <w:tcW w:w="702" w:type="pct"/>
          </w:tcPr>
          <w:p w14:paraId="6071544A" w14:textId="77777777" w:rsidR="00482F8D" w:rsidRPr="00791F20" w:rsidRDefault="00482F8D" w:rsidP="007D4E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20">
              <w:rPr>
                <w:rFonts w:ascii="Arial" w:hAnsi="Arial" w:cs="Arial"/>
                <w:sz w:val="16"/>
                <w:szCs w:val="16"/>
              </w:rPr>
              <w:t>Responsable</w:t>
            </w:r>
          </w:p>
        </w:tc>
        <w:tc>
          <w:tcPr>
            <w:tcW w:w="576" w:type="pct"/>
          </w:tcPr>
          <w:p w14:paraId="76BB7551" w14:textId="77777777" w:rsidR="00482F8D" w:rsidRPr="00791F20" w:rsidRDefault="00482F8D" w:rsidP="007D4E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20">
              <w:rPr>
                <w:rFonts w:ascii="Arial" w:hAnsi="Arial" w:cs="Arial"/>
                <w:sz w:val="16"/>
                <w:szCs w:val="16"/>
              </w:rPr>
              <w:t>Fecha Inicio</w:t>
            </w:r>
          </w:p>
        </w:tc>
        <w:tc>
          <w:tcPr>
            <w:tcW w:w="576" w:type="pct"/>
          </w:tcPr>
          <w:p w14:paraId="1090ADD9" w14:textId="77777777" w:rsidR="00482F8D" w:rsidRPr="00791F20" w:rsidRDefault="00482F8D" w:rsidP="007D4E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20">
              <w:rPr>
                <w:rFonts w:ascii="Arial" w:hAnsi="Arial" w:cs="Arial"/>
                <w:sz w:val="16"/>
                <w:szCs w:val="16"/>
              </w:rPr>
              <w:t>Fecha Fin</w:t>
            </w:r>
          </w:p>
        </w:tc>
      </w:tr>
      <w:tr w:rsidR="00242DCB" w:rsidRPr="00791F20" w14:paraId="41A63440" w14:textId="77777777" w:rsidTr="00E83347">
        <w:tc>
          <w:tcPr>
            <w:tcW w:w="263" w:type="pct"/>
          </w:tcPr>
          <w:p w14:paraId="6B863131" w14:textId="67D79EA5" w:rsidR="00242DCB" w:rsidRPr="00FB6214" w:rsidRDefault="00E83347" w:rsidP="00242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3" w:type="pct"/>
          </w:tcPr>
          <w:p w14:paraId="161A14F9" w14:textId="34CF65B6" w:rsidR="00242DCB" w:rsidRPr="00FB6214" w:rsidRDefault="00242DCB" w:rsidP="00242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Realizar por lo menos una sesión del CIGD donde se revisen temas relacionados con transparencia, participación y/o rendición de cuentas</w:t>
            </w:r>
          </w:p>
        </w:tc>
        <w:tc>
          <w:tcPr>
            <w:tcW w:w="818" w:type="pct"/>
          </w:tcPr>
          <w:p w14:paraId="01A344CA" w14:textId="0B40CE5C" w:rsidR="00242DCB" w:rsidRPr="00FB6214" w:rsidRDefault="00242DCB" w:rsidP="0097604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 xml:space="preserve">1 sesión de CIGD  donde se traten temas de </w:t>
            </w:r>
            <w:r w:rsidR="00976043" w:rsidRPr="00FB6214">
              <w:rPr>
                <w:rFonts w:ascii="Arial" w:hAnsi="Arial" w:cs="Arial"/>
                <w:sz w:val="16"/>
                <w:szCs w:val="16"/>
              </w:rPr>
              <w:t>transparencia, participación y/o rendición de cuentas</w:t>
            </w:r>
          </w:p>
        </w:tc>
        <w:tc>
          <w:tcPr>
            <w:tcW w:w="742" w:type="pct"/>
          </w:tcPr>
          <w:p w14:paraId="6F92B2ED" w14:textId="61657147" w:rsidR="00242DCB" w:rsidRPr="00FB6214" w:rsidRDefault="00242DCB" w:rsidP="0097604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 xml:space="preserve">Número de sesiones de CIGD con temas de </w:t>
            </w:r>
            <w:r w:rsidR="00976043" w:rsidRPr="00FB6214">
              <w:rPr>
                <w:rFonts w:ascii="Arial" w:hAnsi="Arial" w:cs="Arial"/>
                <w:sz w:val="16"/>
                <w:szCs w:val="16"/>
              </w:rPr>
              <w:t>transparencia, participación y/o rendición de cuentas</w:t>
            </w:r>
          </w:p>
        </w:tc>
        <w:tc>
          <w:tcPr>
            <w:tcW w:w="702" w:type="pct"/>
          </w:tcPr>
          <w:p w14:paraId="69E71B1E" w14:textId="0C89374F" w:rsidR="00242DCB" w:rsidRPr="00FB6214" w:rsidRDefault="00242DCB" w:rsidP="00242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Líder Equipo Técnico de Rendición de Cuentas, Participación y Transparencia</w:t>
            </w:r>
          </w:p>
        </w:tc>
        <w:tc>
          <w:tcPr>
            <w:tcW w:w="576" w:type="pct"/>
          </w:tcPr>
          <w:p w14:paraId="62083E5D" w14:textId="3AF1E5A5" w:rsidR="00242DCB" w:rsidRPr="00FB6214" w:rsidRDefault="00242DCB" w:rsidP="00242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02/01/2025</w:t>
            </w:r>
          </w:p>
        </w:tc>
        <w:tc>
          <w:tcPr>
            <w:tcW w:w="576" w:type="pct"/>
          </w:tcPr>
          <w:p w14:paraId="714D6846" w14:textId="6D03C7A0" w:rsidR="00242DCB" w:rsidRPr="00FB6214" w:rsidRDefault="00242DCB" w:rsidP="00242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31/12/2025</w:t>
            </w:r>
          </w:p>
        </w:tc>
      </w:tr>
      <w:tr w:rsidR="00242DCB" w:rsidRPr="00791F20" w14:paraId="4AE58C6C" w14:textId="77777777" w:rsidTr="00E83347">
        <w:tc>
          <w:tcPr>
            <w:tcW w:w="263" w:type="pct"/>
          </w:tcPr>
          <w:p w14:paraId="46E542A9" w14:textId="27D60556" w:rsidR="00242DCB" w:rsidRPr="00FB6214" w:rsidRDefault="00E83347" w:rsidP="00242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23" w:type="pct"/>
          </w:tcPr>
          <w:p w14:paraId="643B1F24" w14:textId="588CEBA6" w:rsidR="00242DCB" w:rsidRPr="00FB6214" w:rsidRDefault="00242DCB" w:rsidP="0097604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 xml:space="preserve">Realizar por lo menos una sesión del CIGD donde se revisen temas relacionados con </w:t>
            </w:r>
            <w:r w:rsidR="00976043" w:rsidRPr="00FB6214">
              <w:rPr>
                <w:rFonts w:ascii="Arial" w:hAnsi="Arial" w:cs="Arial"/>
                <w:sz w:val="16"/>
                <w:szCs w:val="16"/>
              </w:rPr>
              <w:t>servicio al ciudadano</w:t>
            </w:r>
          </w:p>
        </w:tc>
        <w:tc>
          <w:tcPr>
            <w:tcW w:w="818" w:type="pct"/>
          </w:tcPr>
          <w:p w14:paraId="4B268870" w14:textId="01719C9F" w:rsidR="00242DCB" w:rsidRPr="00FB6214" w:rsidRDefault="00242DCB" w:rsidP="00242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1 sesión de CIGD  donde se traten temas de servicio al ciudadano</w:t>
            </w:r>
          </w:p>
        </w:tc>
        <w:tc>
          <w:tcPr>
            <w:tcW w:w="742" w:type="pct"/>
          </w:tcPr>
          <w:p w14:paraId="204CFACB" w14:textId="7E9239D4" w:rsidR="00242DCB" w:rsidRPr="00FB6214" w:rsidRDefault="00242DCB" w:rsidP="00242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Número de sesiones de CIGD con temas de atención al ciudadano</w:t>
            </w:r>
          </w:p>
        </w:tc>
        <w:tc>
          <w:tcPr>
            <w:tcW w:w="702" w:type="pct"/>
          </w:tcPr>
          <w:p w14:paraId="443E09E0" w14:textId="4AC17174" w:rsidR="00242DCB" w:rsidRPr="00FB6214" w:rsidRDefault="00242DCB" w:rsidP="00242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Dirección Jurídica - Atención al Ciudadano</w:t>
            </w:r>
          </w:p>
        </w:tc>
        <w:tc>
          <w:tcPr>
            <w:tcW w:w="576" w:type="pct"/>
          </w:tcPr>
          <w:p w14:paraId="1B0D9ED5" w14:textId="7A2A42AF" w:rsidR="00242DCB" w:rsidRPr="00FB6214" w:rsidRDefault="00242DCB" w:rsidP="00242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02/01/2025</w:t>
            </w:r>
          </w:p>
        </w:tc>
        <w:tc>
          <w:tcPr>
            <w:tcW w:w="576" w:type="pct"/>
          </w:tcPr>
          <w:p w14:paraId="74931DA7" w14:textId="424D21B8" w:rsidR="00242DCB" w:rsidRPr="00FB6214" w:rsidRDefault="00242DCB" w:rsidP="00242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31/12/2025</w:t>
            </w:r>
          </w:p>
        </w:tc>
      </w:tr>
      <w:tr w:rsidR="00E83347" w:rsidRPr="00791F20" w14:paraId="2CB48DD4" w14:textId="77777777" w:rsidTr="00E83347">
        <w:tc>
          <w:tcPr>
            <w:tcW w:w="263" w:type="pct"/>
          </w:tcPr>
          <w:p w14:paraId="744E9EE0" w14:textId="50CF629C" w:rsidR="00E83347" w:rsidRPr="00FB6214" w:rsidRDefault="00E83347" w:rsidP="005734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23" w:type="pct"/>
          </w:tcPr>
          <w:p w14:paraId="0731EEF7" w14:textId="77777777" w:rsidR="00E83347" w:rsidRPr="00FB6214" w:rsidRDefault="00E83347" w:rsidP="005734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Solicitar acompañamiento a Transparencia por Colombia y a la Veeduría Distrital para establecer los mecanismos que permitan mejorar el desempeño en los ítems del Índice de Transparencia de Bogotá - ITB</w:t>
            </w:r>
          </w:p>
        </w:tc>
        <w:tc>
          <w:tcPr>
            <w:tcW w:w="818" w:type="pct"/>
          </w:tcPr>
          <w:p w14:paraId="21A92950" w14:textId="77777777" w:rsidR="00E83347" w:rsidRPr="00FB6214" w:rsidRDefault="00E83347" w:rsidP="005734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Mínimo un (1) acercamiento para solicitar acompañamiento para la mejora del ITB</w:t>
            </w:r>
          </w:p>
        </w:tc>
        <w:tc>
          <w:tcPr>
            <w:tcW w:w="742" w:type="pct"/>
          </w:tcPr>
          <w:p w14:paraId="71A2A2A6" w14:textId="77777777" w:rsidR="00E83347" w:rsidRPr="00FB6214" w:rsidRDefault="00E83347" w:rsidP="005734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(Acercamiento realizada / acercamiento programada) * 100</w:t>
            </w:r>
          </w:p>
        </w:tc>
        <w:tc>
          <w:tcPr>
            <w:tcW w:w="702" w:type="pct"/>
          </w:tcPr>
          <w:p w14:paraId="0746AA2D" w14:textId="77777777" w:rsidR="00E83347" w:rsidRPr="00FB6214" w:rsidRDefault="00E83347" w:rsidP="005734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Oficina Asesora de Planeación</w:t>
            </w:r>
          </w:p>
        </w:tc>
        <w:tc>
          <w:tcPr>
            <w:tcW w:w="576" w:type="pct"/>
          </w:tcPr>
          <w:p w14:paraId="3CFB3B2B" w14:textId="77777777" w:rsidR="00E83347" w:rsidRPr="00FB6214" w:rsidRDefault="00E83347" w:rsidP="005734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02/01/2025</w:t>
            </w:r>
          </w:p>
        </w:tc>
        <w:tc>
          <w:tcPr>
            <w:tcW w:w="576" w:type="pct"/>
          </w:tcPr>
          <w:p w14:paraId="0D19AAA7" w14:textId="77777777" w:rsidR="00E83347" w:rsidRPr="00FB6214" w:rsidRDefault="00E83347" w:rsidP="005734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31/12/2025</w:t>
            </w:r>
          </w:p>
        </w:tc>
      </w:tr>
      <w:tr w:rsidR="00E83347" w:rsidRPr="00791F20" w14:paraId="6DCCE7FB" w14:textId="77777777" w:rsidTr="00E83347">
        <w:tc>
          <w:tcPr>
            <w:tcW w:w="263" w:type="pct"/>
          </w:tcPr>
          <w:p w14:paraId="25B1CA98" w14:textId="0757F1A2" w:rsidR="00E83347" w:rsidRPr="00FB6214" w:rsidRDefault="00E83347" w:rsidP="005734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23" w:type="pct"/>
          </w:tcPr>
          <w:p w14:paraId="30B5F51F" w14:textId="77777777" w:rsidR="00E83347" w:rsidRPr="00FB6214" w:rsidRDefault="00E83347" w:rsidP="005734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 xml:space="preserve">Revisar y si es necesario, realizar la inscripción de las bases de datos, en el Registro Nacional de Base de Datos (RNBD) ante la </w:t>
            </w:r>
            <w:r w:rsidRPr="00FB6214">
              <w:rPr>
                <w:rFonts w:ascii="Arial" w:hAnsi="Arial" w:cs="Arial"/>
                <w:sz w:val="16"/>
                <w:szCs w:val="16"/>
              </w:rPr>
              <w:lastRenderedPageBreak/>
              <w:t>Superintendencia de Industria y Comercio de acuerdo a lo establecido en la Ley 1581 de 2012 y en el Decreto Único Reglamentario 1074 de 2015</w:t>
            </w:r>
          </w:p>
        </w:tc>
        <w:tc>
          <w:tcPr>
            <w:tcW w:w="818" w:type="pct"/>
          </w:tcPr>
          <w:p w14:paraId="4F89802D" w14:textId="77777777" w:rsidR="00E83347" w:rsidRPr="00FB6214" w:rsidRDefault="00E83347" w:rsidP="005734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lastRenderedPageBreak/>
              <w:t>100% de las bases de datos encontradas publicadas</w:t>
            </w:r>
          </w:p>
        </w:tc>
        <w:tc>
          <w:tcPr>
            <w:tcW w:w="742" w:type="pct"/>
          </w:tcPr>
          <w:p w14:paraId="690716FC" w14:textId="77777777" w:rsidR="00E83347" w:rsidRPr="00FB6214" w:rsidRDefault="00E83347" w:rsidP="005734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 xml:space="preserve">(Número de bases de datos inscritas en el RNBD/ Número de </w:t>
            </w:r>
            <w:r w:rsidRPr="00FB6214">
              <w:rPr>
                <w:rFonts w:ascii="Arial" w:hAnsi="Arial" w:cs="Arial"/>
                <w:sz w:val="16"/>
                <w:szCs w:val="16"/>
              </w:rPr>
              <w:lastRenderedPageBreak/>
              <w:t>bases de datos encontradas para inscribir)*100</w:t>
            </w:r>
          </w:p>
        </w:tc>
        <w:tc>
          <w:tcPr>
            <w:tcW w:w="702" w:type="pct"/>
          </w:tcPr>
          <w:p w14:paraId="5009BD2E" w14:textId="77777777" w:rsidR="00E83347" w:rsidRPr="00FB6214" w:rsidRDefault="00E83347" w:rsidP="005734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lastRenderedPageBreak/>
              <w:t>Dirección Administrativa - Sistemas y seguridad de la información</w:t>
            </w:r>
          </w:p>
        </w:tc>
        <w:tc>
          <w:tcPr>
            <w:tcW w:w="576" w:type="pct"/>
          </w:tcPr>
          <w:p w14:paraId="20AB5C50" w14:textId="77777777" w:rsidR="00E83347" w:rsidRPr="00FB6214" w:rsidRDefault="00E83347" w:rsidP="005734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02/01/2025</w:t>
            </w:r>
          </w:p>
        </w:tc>
        <w:tc>
          <w:tcPr>
            <w:tcW w:w="576" w:type="pct"/>
          </w:tcPr>
          <w:p w14:paraId="6901314B" w14:textId="77777777" w:rsidR="00E83347" w:rsidRPr="00FB6214" w:rsidRDefault="00E83347" w:rsidP="005734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31/12/2025</w:t>
            </w:r>
          </w:p>
        </w:tc>
      </w:tr>
    </w:tbl>
    <w:p w14:paraId="1A3E6DC1" w14:textId="77777777" w:rsidR="00482F8D" w:rsidRPr="00791F20" w:rsidRDefault="00482F8D" w:rsidP="00482F8D">
      <w:pPr>
        <w:spacing w:after="0" w:line="240" w:lineRule="auto"/>
        <w:ind w:left="360"/>
        <w:rPr>
          <w:rFonts w:ascii="Arial" w:hAnsi="Arial" w:cs="Arial"/>
          <w:b/>
        </w:rPr>
      </w:pPr>
    </w:p>
    <w:p w14:paraId="6805384A" w14:textId="4C7501C9" w:rsidR="00482F8D" w:rsidRPr="00791F20" w:rsidRDefault="00482F8D" w:rsidP="00482F8D">
      <w:pPr>
        <w:pStyle w:val="Prrafodelista"/>
        <w:spacing w:after="0" w:line="240" w:lineRule="auto"/>
        <w:rPr>
          <w:rFonts w:ascii="Arial" w:hAnsi="Arial" w:cs="Arial"/>
          <w:b/>
        </w:rPr>
      </w:pPr>
    </w:p>
    <w:p w14:paraId="2B4D4B0C" w14:textId="516E05C5" w:rsidR="003D4423" w:rsidRPr="00AE32B6" w:rsidRDefault="00C221D9" w:rsidP="00AE32B6">
      <w:pPr>
        <w:pStyle w:val="Ttulo1"/>
        <w:numPr>
          <w:ilvl w:val="1"/>
          <w:numId w:val="7"/>
        </w:numPr>
        <w:rPr>
          <w:rFonts w:ascii="Arial" w:eastAsia="Calibri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 xml:space="preserve">Cultura de la Legalidad y </w:t>
      </w:r>
      <w:r w:rsidR="00AC049B" w:rsidRPr="00AE32B6">
        <w:rPr>
          <w:rFonts w:ascii="Arial" w:hAnsi="Arial" w:cs="Arial"/>
          <w:sz w:val="22"/>
          <w:szCs w:val="22"/>
        </w:rPr>
        <w:t>Estado Abierto</w:t>
      </w:r>
    </w:p>
    <w:p w14:paraId="06972CEF" w14:textId="77777777" w:rsidR="00AC049B" w:rsidRDefault="00AC049B" w:rsidP="00AC049B">
      <w:pPr>
        <w:rPr>
          <w:rFonts w:ascii="Arial" w:eastAsia="Calibri" w:hAnsi="Arial" w:cs="Arial"/>
          <w:lang w:val="x-none"/>
        </w:rPr>
      </w:pPr>
    </w:p>
    <w:p w14:paraId="5A21BCDD" w14:textId="77777777" w:rsidR="006D5631" w:rsidRPr="00791F20" w:rsidRDefault="006D5631" w:rsidP="006D5631">
      <w:pPr>
        <w:spacing w:after="0" w:line="240" w:lineRule="auto"/>
        <w:rPr>
          <w:rFonts w:ascii="Arial" w:hAnsi="Arial" w:cs="Arial"/>
        </w:rPr>
      </w:pPr>
      <w:r w:rsidRPr="00AE32B6">
        <w:rPr>
          <w:rFonts w:ascii="Arial" w:hAnsi="Arial" w:cs="Arial"/>
        </w:rPr>
        <w:t>La ley 1712 de 2014, dispone que en literal a), del artículo 5. “ámbito de aplicación. Las disposiciones de esta ley serán aplicables a las siguientes personas en calidad de sujetos obligados: a) Toda entidad pública, incluyendo las pertenecientes a todas las Ramas del Poder Público, en todos los niveles de la estructura estatal, central o descentralizada</w:t>
      </w:r>
      <w:r w:rsidRPr="00791F20">
        <w:rPr>
          <w:rFonts w:ascii="Arial" w:hAnsi="Arial" w:cs="Arial"/>
        </w:rPr>
        <w:t xml:space="preserve"> por servicios o territorialmente, en los órdenes nacional, departamental, municipal y distrital.</w:t>
      </w:r>
    </w:p>
    <w:p w14:paraId="5B5759ED" w14:textId="77777777" w:rsidR="006D5631" w:rsidRPr="00791F20" w:rsidRDefault="006D5631" w:rsidP="006D5631">
      <w:pPr>
        <w:spacing w:after="0" w:line="240" w:lineRule="auto"/>
        <w:rPr>
          <w:rFonts w:ascii="Arial" w:hAnsi="Arial" w:cs="Arial"/>
        </w:rPr>
      </w:pPr>
    </w:p>
    <w:p w14:paraId="4121CBAA" w14:textId="77777777" w:rsidR="006D5631" w:rsidRPr="00791F20" w:rsidRDefault="006D5631" w:rsidP="006D5631">
      <w:pPr>
        <w:spacing w:after="0" w:line="240" w:lineRule="auto"/>
        <w:rPr>
          <w:rFonts w:ascii="Arial" w:hAnsi="Arial" w:cs="Arial"/>
        </w:rPr>
      </w:pPr>
      <w:r w:rsidRPr="00791F20">
        <w:rPr>
          <w:rFonts w:ascii="Arial" w:hAnsi="Arial" w:cs="Arial"/>
        </w:rPr>
        <w:t xml:space="preserve">El Concejo de Bogotá, D.C., con el fin de que terceros puedan utilizarlos y crear servicios derivados de la información pública que genera la Corporación, en cumplimiento de lo dispuesto en la Ley de Transparencia-1712 de 2014, artículo 6, literal j, publica a través de la página Web en el menú de transparencia: </w:t>
      </w:r>
      <w:r w:rsidRPr="00791F20">
        <w:rPr>
          <w:rFonts w:ascii="Arial" w:hAnsi="Arial" w:cs="Arial"/>
          <w:i/>
        </w:rPr>
        <w:t>https://concejodebogota.gov.co/transparencia-y-acceso-a-informacion-publica-nuevo/cbogota/2021-02-23/172039.php</w:t>
      </w:r>
      <w:r w:rsidRPr="00791F20">
        <w:rPr>
          <w:rFonts w:ascii="Arial" w:hAnsi="Arial" w:cs="Arial"/>
        </w:rPr>
        <w:t>, toda la información y la pone a disposición de los ciudadanos para su consulta y uso.</w:t>
      </w:r>
    </w:p>
    <w:p w14:paraId="488F082E" w14:textId="77777777" w:rsidR="006D5631" w:rsidRPr="00791F20" w:rsidRDefault="006D5631" w:rsidP="006D5631">
      <w:pPr>
        <w:spacing w:after="0" w:line="240" w:lineRule="auto"/>
        <w:rPr>
          <w:rFonts w:ascii="Arial" w:hAnsi="Arial" w:cs="Arial"/>
        </w:rPr>
      </w:pPr>
    </w:p>
    <w:p w14:paraId="3239BB3B" w14:textId="77777777" w:rsidR="006D5631" w:rsidRPr="00791F20" w:rsidRDefault="006D5631" w:rsidP="006D5631">
      <w:pPr>
        <w:spacing w:after="0" w:line="240" w:lineRule="auto"/>
        <w:rPr>
          <w:rFonts w:ascii="Arial" w:hAnsi="Arial" w:cs="Arial"/>
        </w:rPr>
      </w:pPr>
    </w:p>
    <w:p w14:paraId="6BD09D33" w14:textId="77777777" w:rsidR="006D5631" w:rsidRPr="00791F20" w:rsidRDefault="006D5631" w:rsidP="006D5631">
      <w:pPr>
        <w:spacing w:after="0" w:line="240" w:lineRule="auto"/>
        <w:rPr>
          <w:rFonts w:ascii="Arial" w:hAnsi="Arial" w:cs="Arial"/>
        </w:rPr>
      </w:pPr>
      <w:r w:rsidRPr="00791F20">
        <w:rPr>
          <w:rFonts w:ascii="Arial" w:hAnsi="Arial" w:cs="Arial"/>
        </w:rPr>
        <w:t>De otra parte, mediante el Acuerdo 688 de 2017 , “Por el cual se establecen mecanismos para la rendición de cuentas y la visibilidad de la gestión del concejo de Bogotá, D.C., las bancadas y los concejales, y se dictan otras disposiciones”, el Concejo de Bogotá, D.C.,  tiene como finalidad informar, explicar y dar a conocer los resultados de la Gestión del Concejo de Bogotá, de sus Bancadas y de los Concejales, con el fin de garantizar y orientar el cumplimiento de los principios de eficiencia, eficacia, probidad, publicidad y transparencia en el ejercicio de sus funciones.</w:t>
      </w:r>
    </w:p>
    <w:p w14:paraId="52C7E825" w14:textId="77777777" w:rsidR="006D5631" w:rsidRPr="006D5631" w:rsidRDefault="006D5631" w:rsidP="00AC049B">
      <w:pPr>
        <w:rPr>
          <w:rFonts w:ascii="Arial" w:eastAsia="Calibri" w:hAnsi="Arial" w:cs="Arial"/>
        </w:rPr>
      </w:pPr>
    </w:p>
    <w:p w14:paraId="4BE1BB18" w14:textId="2CBF2816" w:rsidR="007B3862" w:rsidRPr="00AE32B6" w:rsidRDefault="00AC049B" w:rsidP="00AE32B6">
      <w:pPr>
        <w:pStyle w:val="Ttulo1"/>
        <w:numPr>
          <w:ilvl w:val="2"/>
          <w:numId w:val="7"/>
        </w:numPr>
        <w:rPr>
          <w:rFonts w:ascii="Arial" w:hAnsi="Arial" w:cs="Arial"/>
          <w:sz w:val="22"/>
          <w:szCs w:val="22"/>
        </w:rPr>
      </w:pPr>
      <w:r w:rsidRPr="00AE32B6">
        <w:rPr>
          <w:rFonts w:ascii="Arial" w:hAnsi="Arial" w:cs="Arial"/>
          <w:sz w:val="22"/>
          <w:szCs w:val="22"/>
        </w:rPr>
        <w:t>Acceso a la información pública y transparencia</w:t>
      </w:r>
    </w:p>
    <w:p w14:paraId="6F0BDCAE" w14:textId="77777777" w:rsidR="002951A9" w:rsidRPr="00AE32B6" w:rsidRDefault="002951A9" w:rsidP="002951A9">
      <w:pPr>
        <w:pStyle w:val="Prrafodelista"/>
        <w:spacing w:after="0" w:line="240" w:lineRule="auto"/>
        <w:rPr>
          <w:rFonts w:ascii="Arial" w:hAnsi="Arial" w:cs="Arial"/>
        </w:rPr>
      </w:pPr>
    </w:p>
    <w:p w14:paraId="5DE2E341" w14:textId="77777777" w:rsidR="00D872CB" w:rsidRPr="00791F20" w:rsidRDefault="00D872CB" w:rsidP="00D872CB">
      <w:pPr>
        <w:spacing w:after="0" w:line="240" w:lineRule="auto"/>
        <w:rPr>
          <w:rFonts w:ascii="Arial" w:hAnsi="Arial" w:cs="Arial"/>
        </w:rPr>
      </w:pPr>
    </w:p>
    <w:p w14:paraId="19BF0F9E" w14:textId="24D0077B" w:rsidR="004142A8" w:rsidRPr="00791F20" w:rsidRDefault="004142A8" w:rsidP="004142A8">
      <w:pPr>
        <w:rPr>
          <w:rFonts w:ascii="Arial" w:eastAsia="Calibri" w:hAnsi="Arial" w:cs="Arial"/>
        </w:rPr>
      </w:pPr>
      <w:r w:rsidRPr="00791F20">
        <w:rPr>
          <w:rFonts w:ascii="Arial" w:hAnsi="Arial" w:cs="Arial"/>
        </w:rPr>
        <w:t xml:space="preserve">A continuación, se describen las actividades que forman parte del PTEP para el </w:t>
      </w:r>
      <w:r w:rsidRPr="00CB11BC">
        <w:rPr>
          <w:rFonts w:ascii="Arial" w:eastAsia="Calibri" w:hAnsi="Arial" w:cs="Arial"/>
        </w:rPr>
        <w:t xml:space="preserve">componente de </w:t>
      </w:r>
      <w:r w:rsidR="00CB11BC" w:rsidRPr="00791F20">
        <w:rPr>
          <w:rFonts w:ascii="Arial" w:eastAsia="Calibri" w:hAnsi="Arial" w:cs="Arial"/>
        </w:rPr>
        <w:t>«</w:t>
      </w:r>
      <w:r w:rsidR="00CB11BC" w:rsidRPr="00CB11BC">
        <w:rPr>
          <w:rFonts w:ascii="Arial" w:eastAsia="Calibri" w:hAnsi="Arial" w:cs="Arial"/>
        </w:rPr>
        <w:t>Acceso</w:t>
      </w:r>
      <w:r w:rsidR="00576CFB" w:rsidRPr="00576CFB">
        <w:rPr>
          <w:rFonts w:ascii="Arial" w:eastAsia="Calibri" w:hAnsi="Arial" w:cs="Arial"/>
        </w:rPr>
        <w:t xml:space="preserve"> a la información pública y transparencia</w:t>
      </w:r>
      <w:r w:rsidRPr="00791F20">
        <w:rPr>
          <w:rFonts w:ascii="Arial" w:eastAsia="Calibri" w:hAnsi="Arial" w:cs="Arial"/>
        </w:rPr>
        <w:t>»:</w:t>
      </w:r>
    </w:p>
    <w:p w14:paraId="522EA6EC" w14:textId="77777777" w:rsidR="002951A9" w:rsidRPr="00791F20" w:rsidRDefault="002951A9" w:rsidP="00D872CB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6"/>
        <w:gridCol w:w="1420"/>
        <w:gridCol w:w="1686"/>
        <w:gridCol w:w="1541"/>
        <w:gridCol w:w="1399"/>
        <w:gridCol w:w="1160"/>
        <w:gridCol w:w="1156"/>
      </w:tblGrid>
      <w:tr w:rsidR="00791F20" w:rsidRPr="00791F20" w14:paraId="6C44416F" w14:textId="77777777" w:rsidTr="00C221D9">
        <w:tc>
          <w:tcPr>
            <w:tcW w:w="264" w:type="pct"/>
          </w:tcPr>
          <w:p w14:paraId="7521A885" w14:textId="77777777" w:rsidR="002951A9" w:rsidRPr="00791F20" w:rsidRDefault="002951A9" w:rsidP="007D4E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20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tc>
          <w:tcPr>
            <w:tcW w:w="804" w:type="pct"/>
          </w:tcPr>
          <w:p w14:paraId="274AEAFB" w14:textId="77777777" w:rsidR="002951A9" w:rsidRPr="00791F20" w:rsidRDefault="002951A9" w:rsidP="007D4E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20">
              <w:rPr>
                <w:rFonts w:ascii="Arial" w:hAnsi="Arial" w:cs="Arial"/>
                <w:sz w:val="16"/>
                <w:szCs w:val="16"/>
              </w:rPr>
              <w:t>Actividad</w:t>
            </w:r>
          </w:p>
        </w:tc>
        <w:tc>
          <w:tcPr>
            <w:tcW w:w="955" w:type="pct"/>
          </w:tcPr>
          <w:p w14:paraId="002571FC" w14:textId="77777777" w:rsidR="002951A9" w:rsidRPr="00791F20" w:rsidRDefault="002951A9" w:rsidP="007D4E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20">
              <w:rPr>
                <w:rFonts w:ascii="Arial" w:hAnsi="Arial" w:cs="Arial"/>
                <w:sz w:val="16"/>
                <w:szCs w:val="16"/>
              </w:rPr>
              <w:t>Meta o Producto</w:t>
            </w:r>
          </w:p>
        </w:tc>
        <w:tc>
          <w:tcPr>
            <w:tcW w:w="873" w:type="pct"/>
          </w:tcPr>
          <w:p w14:paraId="37927902" w14:textId="77777777" w:rsidR="002951A9" w:rsidRPr="00791F20" w:rsidRDefault="002951A9" w:rsidP="007D4E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20">
              <w:rPr>
                <w:rFonts w:ascii="Arial" w:hAnsi="Arial" w:cs="Arial"/>
                <w:sz w:val="16"/>
                <w:szCs w:val="16"/>
              </w:rPr>
              <w:t>Indicador</w:t>
            </w:r>
          </w:p>
        </w:tc>
        <w:tc>
          <w:tcPr>
            <w:tcW w:w="792" w:type="pct"/>
          </w:tcPr>
          <w:p w14:paraId="09391EDE" w14:textId="77777777" w:rsidR="002951A9" w:rsidRPr="00791F20" w:rsidRDefault="002951A9" w:rsidP="007D4E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20">
              <w:rPr>
                <w:rFonts w:ascii="Arial" w:hAnsi="Arial" w:cs="Arial"/>
                <w:sz w:val="16"/>
                <w:szCs w:val="16"/>
              </w:rPr>
              <w:t>Responsable</w:t>
            </w:r>
          </w:p>
        </w:tc>
        <w:tc>
          <w:tcPr>
            <w:tcW w:w="657" w:type="pct"/>
          </w:tcPr>
          <w:p w14:paraId="6F61E40A" w14:textId="77777777" w:rsidR="002951A9" w:rsidRPr="00791F20" w:rsidRDefault="002951A9" w:rsidP="007D4E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20">
              <w:rPr>
                <w:rFonts w:ascii="Arial" w:hAnsi="Arial" w:cs="Arial"/>
                <w:sz w:val="16"/>
                <w:szCs w:val="16"/>
              </w:rPr>
              <w:t>Fecha Inicio</w:t>
            </w:r>
          </w:p>
        </w:tc>
        <w:tc>
          <w:tcPr>
            <w:tcW w:w="655" w:type="pct"/>
          </w:tcPr>
          <w:p w14:paraId="19765915" w14:textId="77777777" w:rsidR="002951A9" w:rsidRPr="00791F20" w:rsidRDefault="002951A9" w:rsidP="007D4E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20">
              <w:rPr>
                <w:rFonts w:ascii="Arial" w:hAnsi="Arial" w:cs="Arial"/>
                <w:sz w:val="16"/>
                <w:szCs w:val="16"/>
              </w:rPr>
              <w:t>Fecha Fin</w:t>
            </w:r>
          </w:p>
        </w:tc>
      </w:tr>
      <w:tr w:rsidR="00791F20" w:rsidRPr="00791F20" w14:paraId="6CD2A009" w14:textId="77777777" w:rsidTr="00C221D9">
        <w:tc>
          <w:tcPr>
            <w:tcW w:w="264" w:type="pct"/>
          </w:tcPr>
          <w:p w14:paraId="3B283462" w14:textId="2C8B5F92" w:rsidR="005B4434" w:rsidRPr="00110FA3" w:rsidRDefault="00C221D9" w:rsidP="005B44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04" w:type="pct"/>
          </w:tcPr>
          <w:p w14:paraId="106E790F" w14:textId="30C2CBB0" w:rsidR="005B4434" w:rsidRPr="00110FA3" w:rsidRDefault="005B4434" w:rsidP="005B44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t xml:space="preserve">Revisar y si es necesario actualizar el Esquema de </w:t>
            </w:r>
            <w:r w:rsidRPr="00110FA3">
              <w:rPr>
                <w:rFonts w:ascii="Arial" w:hAnsi="Arial" w:cs="Arial"/>
                <w:sz w:val="16"/>
                <w:szCs w:val="16"/>
              </w:rPr>
              <w:lastRenderedPageBreak/>
              <w:t>Publicación de Información</w:t>
            </w:r>
          </w:p>
        </w:tc>
        <w:tc>
          <w:tcPr>
            <w:tcW w:w="955" w:type="pct"/>
          </w:tcPr>
          <w:p w14:paraId="7926E5AD" w14:textId="7D0F792D" w:rsidR="005B4434" w:rsidRPr="00110FA3" w:rsidRDefault="005B4434" w:rsidP="005B44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lastRenderedPageBreak/>
              <w:t>1  esquema de publicación de la información  revisado</w:t>
            </w:r>
          </w:p>
        </w:tc>
        <w:tc>
          <w:tcPr>
            <w:tcW w:w="873" w:type="pct"/>
          </w:tcPr>
          <w:p w14:paraId="644604A6" w14:textId="21A284AA" w:rsidR="005B4434" w:rsidRPr="00110FA3" w:rsidRDefault="005B4434" w:rsidP="005B44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t>Esquemas de publicación de la información revisado</w:t>
            </w:r>
          </w:p>
        </w:tc>
        <w:tc>
          <w:tcPr>
            <w:tcW w:w="792" w:type="pct"/>
          </w:tcPr>
          <w:p w14:paraId="60C93D5E" w14:textId="089B0FD1" w:rsidR="005B4434" w:rsidRPr="00110FA3" w:rsidRDefault="005B4434" w:rsidP="005B44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t>Liderar la revisión: Oficina Asesora de Comunicaciones</w:t>
            </w:r>
          </w:p>
          <w:p w14:paraId="234432B1" w14:textId="77777777" w:rsidR="005B4434" w:rsidRPr="00110FA3" w:rsidRDefault="005B4434" w:rsidP="005B44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D2D363C" w14:textId="3FBA8823" w:rsidR="005B4434" w:rsidRPr="00110FA3" w:rsidRDefault="005B4434" w:rsidP="005B44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lastRenderedPageBreak/>
              <w:t>Validar y aprobar la actualización en caso de ser necesario: Comité Institucional de Gestión y Desempeño</w:t>
            </w:r>
          </w:p>
        </w:tc>
        <w:tc>
          <w:tcPr>
            <w:tcW w:w="657" w:type="pct"/>
          </w:tcPr>
          <w:p w14:paraId="7A868525" w14:textId="6712B3C7" w:rsidR="005B4434" w:rsidRPr="00110FA3" w:rsidRDefault="005B4434" w:rsidP="005B44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lastRenderedPageBreak/>
              <w:t>02/01/</w:t>
            </w:r>
            <w:r w:rsidR="00791F20" w:rsidRPr="00110FA3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55" w:type="pct"/>
          </w:tcPr>
          <w:p w14:paraId="15AEC545" w14:textId="18B6481A" w:rsidR="005B4434" w:rsidRPr="00110FA3" w:rsidRDefault="005B4434" w:rsidP="005B44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t>31/12/</w:t>
            </w:r>
            <w:r w:rsidR="00791F20" w:rsidRPr="00110FA3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</w:tr>
      <w:tr w:rsidR="00791F20" w:rsidRPr="00791F20" w14:paraId="59C16C4F" w14:textId="77777777" w:rsidTr="00C221D9">
        <w:tc>
          <w:tcPr>
            <w:tcW w:w="264" w:type="pct"/>
          </w:tcPr>
          <w:p w14:paraId="1C610096" w14:textId="40E35F29" w:rsidR="005B4434" w:rsidRPr="005338D2" w:rsidRDefault="00C221D9" w:rsidP="005B44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4" w:type="pct"/>
          </w:tcPr>
          <w:p w14:paraId="506040C6" w14:textId="5D939D82" w:rsidR="005B4434" w:rsidRPr="005338D2" w:rsidRDefault="005B4434" w:rsidP="005B44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Revisar y si es necesario actualizar el registro de activos de la información</w:t>
            </w:r>
          </w:p>
        </w:tc>
        <w:tc>
          <w:tcPr>
            <w:tcW w:w="955" w:type="pct"/>
          </w:tcPr>
          <w:p w14:paraId="17A1D44F" w14:textId="041128D2" w:rsidR="005B4434" w:rsidRPr="005338D2" w:rsidRDefault="005B4434" w:rsidP="005B44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1 registro de activos de la información revisado</w:t>
            </w:r>
          </w:p>
        </w:tc>
        <w:tc>
          <w:tcPr>
            <w:tcW w:w="873" w:type="pct"/>
          </w:tcPr>
          <w:p w14:paraId="365A8F26" w14:textId="035D0B42" w:rsidR="005B4434" w:rsidRPr="005338D2" w:rsidRDefault="005B4434" w:rsidP="005B44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Registro de activos de la información revisado</w:t>
            </w:r>
          </w:p>
        </w:tc>
        <w:tc>
          <w:tcPr>
            <w:tcW w:w="792" w:type="pct"/>
          </w:tcPr>
          <w:p w14:paraId="2C7CC84A" w14:textId="67E0F1C4" w:rsidR="005A63A1" w:rsidRPr="005338D2" w:rsidRDefault="005A63A1" w:rsidP="005B44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Actualizar registro de activos de información: Lideres de cada proceso</w:t>
            </w:r>
          </w:p>
          <w:p w14:paraId="4A1C774E" w14:textId="77777777" w:rsidR="005A63A1" w:rsidRPr="005338D2" w:rsidRDefault="005A63A1" w:rsidP="005B44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5E6E3D8" w14:textId="77777777" w:rsidR="005B4434" w:rsidRPr="005338D2" w:rsidRDefault="005B4434" w:rsidP="005B44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Coordinar y reportar: Dirección Administrativa - Sistemas y seguridad de la información</w:t>
            </w:r>
          </w:p>
          <w:p w14:paraId="55BF887E" w14:textId="77777777" w:rsidR="005B4434" w:rsidRPr="005338D2" w:rsidRDefault="005B4434" w:rsidP="005B44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B328457" w14:textId="3C55E39B" w:rsidR="005B4434" w:rsidRPr="005338D2" w:rsidRDefault="005B4434" w:rsidP="005B44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Validar y aprobar la actualización en caso de ser necesario: CIGD</w:t>
            </w:r>
          </w:p>
        </w:tc>
        <w:tc>
          <w:tcPr>
            <w:tcW w:w="657" w:type="pct"/>
          </w:tcPr>
          <w:p w14:paraId="6C0BC7C8" w14:textId="1C5DE942" w:rsidR="005B4434" w:rsidRPr="005338D2" w:rsidRDefault="005B4434" w:rsidP="005B44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02/01/</w:t>
            </w:r>
            <w:r w:rsidR="00791F20" w:rsidRPr="005338D2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55" w:type="pct"/>
          </w:tcPr>
          <w:p w14:paraId="1AFC3D1E" w14:textId="4035CC07" w:rsidR="005B4434" w:rsidRPr="005338D2" w:rsidRDefault="005B4434" w:rsidP="005B44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31/12/</w:t>
            </w:r>
            <w:r w:rsidR="00791F20" w:rsidRPr="005338D2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</w:tr>
      <w:tr w:rsidR="005338D2" w:rsidRPr="00791F20" w14:paraId="4C52BF4B" w14:textId="77777777" w:rsidTr="00C221D9">
        <w:tc>
          <w:tcPr>
            <w:tcW w:w="264" w:type="pct"/>
          </w:tcPr>
          <w:p w14:paraId="36EBAC1F" w14:textId="5045DEEE" w:rsidR="005338D2" w:rsidRPr="006D5631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</w:rPr>
              <w:t>3</w:t>
            </w:r>
          </w:p>
        </w:tc>
        <w:tc>
          <w:tcPr>
            <w:tcW w:w="804" w:type="pct"/>
          </w:tcPr>
          <w:p w14:paraId="0A36E48D" w14:textId="4857AACE" w:rsidR="005338D2" w:rsidRPr="006D5631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C24E8C">
              <w:rPr>
                <w:rFonts w:ascii="Arial" w:hAnsi="Arial" w:cs="Arial"/>
                <w:sz w:val="16"/>
                <w:szCs w:val="16"/>
              </w:rPr>
              <w:t xml:space="preserve">Realizar la actualización  del Programa de Gestión Documental para su publicación en el Menú de Transparencia </w:t>
            </w:r>
          </w:p>
        </w:tc>
        <w:tc>
          <w:tcPr>
            <w:tcW w:w="955" w:type="pct"/>
          </w:tcPr>
          <w:p w14:paraId="76EAAD0B" w14:textId="554432C6" w:rsidR="005338D2" w:rsidRPr="006D5631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C24E8C">
              <w:rPr>
                <w:rFonts w:ascii="Arial" w:hAnsi="Arial" w:cs="Arial"/>
                <w:sz w:val="16"/>
                <w:szCs w:val="16"/>
              </w:rPr>
              <w:t>1 Programa de Gestión Documental actualizado</w:t>
            </w:r>
          </w:p>
        </w:tc>
        <w:tc>
          <w:tcPr>
            <w:tcW w:w="873" w:type="pct"/>
          </w:tcPr>
          <w:p w14:paraId="23FD6533" w14:textId="646DD79D" w:rsidR="005338D2" w:rsidRPr="006D5631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C24E8C">
              <w:rPr>
                <w:rFonts w:ascii="Arial" w:hAnsi="Arial" w:cs="Arial"/>
                <w:sz w:val="16"/>
                <w:szCs w:val="16"/>
              </w:rPr>
              <w:t>Registro de activos de la información revisado</w:t>
            </w:r>
          </w:p>
        </w:tc>
        <w:tc>
          <w:tcPr>
            <w:tcW w:w="792" w:type="pct"/>
          </w:tcPr>
          <w:p w14:paraId="4B202613" w14:textId="3B9AAFA6" w:rsidR="005338D2" w:rsidRPr="006D5631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C24E8C">
              <w:rPr>
                <w:rFonts w:ascii="Arial" w:hAnsi="Arial" w:cs="Arial"/>
                <w:sz w:val="16"/>
                <w:szCs w:val="16"/>
              </w:rPr>
              <w:t>Secretaría General</w:t>
            </w:r>
          </w:p>
        </w:tc>
        <w:tc>
          <w:tcPr>
            <w:tcW w:w="657" w:type="pct"/>
          </w:tcPr>
          <w:p w14:paraId="2B618ADC" w14:textId="1EAAFCEA" w:rsidR="005338D2" w:rsidRPr="006D5631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C24E8C">
              <w:rPr>
                <w:rFonts w:ascii="Arial" w:hAnsi="Arial" w:cs="Arial"/>
                <w:sz w:val="16"/>
                <w:szCs w:val="16"/>
              </w:rPr>
              <w:t>02/01/2025</w:t>
            </w:r>
          </w:p>
        </w:tc>
        <w:tc>
          <w:tcPr>
            <w:tcW w:w="655" w:type="pct"/>
          </w:tcPr>
          <w:p w14:paraId="5818D93C" w14:textId="6819A87E" w:rsidR="005338D2" w:rsidRPr="006D5631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C24E8C">
              <w:rPr>
                <w:rFonts w:ascii="Arial" w:hAnsi="Arial" w:cs="Arial"/>
                <w:sz w:val="16"/>
                <w:szCs w:val="16"/>
              </w:rPr>
              <w:t>30/06/2025</w:t>
            </w:r>
          </w:p>
        </w:tc>
      </w:tr>
      <w:tr w:rsidR="009A2CCD" w:rsidRPr="00791F20" w14:paraId="1AA6383C" w14:textId="77777777" w:rsidTr="00C221D9">
        <w:tc>
          <w:tcPr>
            <w:tcW w:w="264" w:type="pct"/>
          </w:tcPr>
          <w:p w14:paraId="7E4230B6" w14:textId="75F0193E" w:rsidR="009A2CCD" w:rsidRPr="005338D2" w:rsidRDefault="009A2CCD" w:rsidP="009A2C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04" w:type="pct"/>
          </w:tcPr>
          <w:p w14:paraId="4C53B5DF" w14:textId="74937E13" w:rsidR="009A2CCD" w:rsidRPr="005338D2" w:rsidRDefault="009A2CCD" w:rsidP="009A2C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Publicar trimestralmente el seguimiento con el avance del Plan de Acción</w:t>
            </w:r>
          </w:p>
        </w:tc>
        <w:tc>
          <w:tcPr>
            <w:tcW w:w="955" w:type="pct"/>
          </w:tcPr>
          <w:p w14:paraId="4274FA50" w14:textId="76890E24" w:rsidR="009A2CCD" w:rsidRPr="005338D2" w:rsidRDefault="009A2CCD" w:rsidP="009A2C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Seguimientos al plan de acción realizados</w:t>
            </w:r>
          </w:p>
        </w:tc>
        <w:tc>
          <w:tcPr>
            <w:tcW w:w="873" w:type="pct"/>
          </w:tcPr>
          <w:p w14:paraId="1CB3A1C9" w14:textId="568BF5AB" w:rsidR="009A2CCD" w:rsidRPr="005338D2" w:rsidRDefault="009A2CCD" w:rsidP="009A2C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 xml:space="preserve">No. De seguimientos publicados </w:t>
            </w:r>
          </w:p>
        </w:tc>
        <w:tc>
          <w:tcPr>
            <w:tcW w:w="792" w:type="pct"/>
          </w:tcPr>
          <w:p w14:paraId="325263E0" w14:textId="7DB1E1A7" w:rsidR="009A2CCD" w:rsidRPr="005338D2" w:rsidRDefault="009A2CCD" w:rsidP="009A2C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 xml:space="preserve">Oficina Asesora de Planeación </w:t>
            </w:r>
          </w:p>
        </w:tc>
        <w:tc>
          <w:tcPr>
            <w:tcW w:w="657" w:type="pct"/>
          </w:tcPr>
          <w:p w14:paraId="1DCE69A2" w14:textId="70249927" w:rsidR="009A2CCD" w:rsidRPr="005338D2" w:rsidRDefault="009A2CCD" w:rsidP="009A2C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28"/>
              </w:rPr>
              <w:t>02/01/2025</w:t>
            </w:r>
          </w:p>
        </w:tc>
        <w:tc>
          <w:tcPr>
            <w:tcW w:w="655" w:type="pct"/>
          </w:tcPr>
          <w:p w14:paraId="12B73CDA" w14:textId="471467C0" w:rsidR="009A2CCD" w:rsidRPr="005338D2" w:rsidRDefault="009A2CCD" w:rsidP="009A2C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28"/>
              </w:rPr>
              <w:t>31/12/2025</w:t>
            </w:r>
          </w:p>
        </w:tc>
      </w:tr>
      <w:tr w:rsidR="009A2CCD" w:rsidRPr="00E83347" w14:paraId="2EBBC840" w14:textId="77777777" w:rsidTr="006D5631">
        <w:tc>
          <w:tcPr>
            <w:tcW w:w="264" w:type="pct"/>
          </w:tcPr>
          <w:p w14:paraId="44508AA8" w14:textId="54A097F1" w:rsidR="009A2CCD" w:rsidRPr="005338D2" w:rsidRDefault="009A2CCD" w:rsidP="009A2C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04" w:type="pct"/>
          </w:tcPr>
          <w:p w14:paraId="60E431B6" w14:textId="0B59DE25" w:rsidR="009A2CCD" w:rsidRPr="005338D2" w:rsidRDefault="009A2CCD" w:rsidP="009A2C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28"/>
              </w:rPr>
              <w:t>Realizar y publicar informe de seguimiento de las actividades del Programa de Transparencia y Ética Publica</w:t>
            </w:r>
          </w:p>
        </w:tc>
        <w:tc>
          <w:tcPr>
            <w:tcW w:w="955" w:type="pct"/>
          </w:tcPr>
          <w:p w14:paraId="2D53F56D" w14:textId="77777777" w:rsidR="009A2CCD" w:rsidRPr="005338D2" w:rsidRDefault="009A2CCD" w:rsidP="009A2C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3 informes de seguimiento (1 cuatrimestral)</w:t>
            </w:r>
          </w:p>
        </w:tc>
        <w:tc>
          <w:tcPr>
            <w:tcW w:w="873" w:type="pct"/>
          </w:tcPr>
          <w:p w14:paraId="08FB1611" w14:textId="77777777" w:rsidR="009A2CCD" w:rsidRPr="005338D2" w:rsidRDefault="009A2CCD" w:rsidP="009A2C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No. De informes de seguimiento</w:t>
            </w:r>
          </w:p>
        </w:tc>
        <w:tc>
          <w:tcPr>
            <w:tcW w:w="792" w:type="pct"/>
          </w:tcPr>
          <w:p w14:paraId="238A37E2" w14:textId="77777777" w:rsidR="009A2CCD" w:rsidRPr="005338D2" w:rsidRDefault="009A2CCD" w:rsidP="009A2C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Oficina de Control Interno</w:t>
            </w:r>
          </w:p>
        </w:tc>
        <w:tc>
          <w:tcPr>
            <w:tcW w:w="657" w:type="pct"/>
          </w:tcPr>
          <w:p w14:paraId="088EAB4D" w14:textId="77777777" w:rsidR="009A2CCD" w:rsidRPr="005338D2" w:rsidRDefault="009A2CCD" w:rsidP="009A2C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28"/>
              </w:rPr>
              <w:t>02/01/2025</w:t>
            </w:r>
          </w:p>
        </w:tc>
        <w:tc>
          <w:tcPr>
            <w:tcW w:w="655" w:type="pct"/>
          </w:tcPr>
          <w:p w14:paraId="644E6669" w14:textId="77777777" w:rsidR="009A2CCD" w:rsidRPr="005338D2" w:rsidRDefault="009A2CCD" w:rsidP="009A2C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28"/>
              </w:rPr>
              <w:t>31/12/2025</w:t>
            </w:r>
          </w:p>
        </w:tc>
      </w:tr>
    </w:tbl>
    <w:p w14:paraId="27D10A00" w14:textId="3EAF5E3A" w:rsidR="00AE32B6" w:rsidRDefault="00AE32B6" w:rsidP="00D872CB">
      <w:pPr>
        <w:spacing w:after="0" w:line="240" w:lineRule="auto"/>
        <w:rPr>
          <w:rFonts w:ascii="Arial" w:eastAsia="Calibri" w:hAnsi="Arial" w:cs="Arial"/>
          <w:b/>
        </w:rPr>
      </w:pPr>
    </w:p>
    <w:p w14:paraId="68BEB4BB" w14:textId="0B9B6D77" w:rsidR="00AE32B6" w:rsidRDefault="00AE32B6" w:rsidP="00D872CB">
      <w:pPr>
        <w:spacing w:after="0" w:line="240" w:lineRule="auto"/>
        <w:rPr>
          <w:rFonts w:ascii="Arial" w:eastAsia="Calibri" w:hAnsi="Arial" w:cs="Arial"/>
          <w:b/>
        </w:rPr>
      </w:pPr>
    </w:p>
    <w:p w14:paraId="64C31DA8" w14:textId="1BF9ED8C" w:rsidR="00EE4E48" w:rsidRDefault="00EE4E48" w:rsidP="00D872CB">
      <w:pPr>
        <w:spacing w:after="0" w:line="240" w:lineRule="auto"/>
        <w:rPr>
          <w:rFonts w:ascii="Arial" w:eastAsia="Calibri" w:hAnsi="Arial" w:cs="Arial"/>
          <w:b/>
        </w:rPr>
      </w:pPr>
    </w:p>
    <w:p w14:paraId="5E1AD798" w14:textId="165D806E" w:rsidR="00EE4E48" w:rsidRDefault="00EE4E48" w:rsidP="00D872CB">
      <w:pPr>
        <w:spacing w:after="0" w:line="240" w:lineRule="auto"/>
        <w:rPr>
          <w:rFonts w:ascii="Arial" w:eastAsia="Calibri" w:hAnsi="Arial" w:cs="Arial"/>
          <w:b/>
        </w:rPr>
      </w:pPr>
    </w:p>
    <w:p w14:paraId="1C14AD1E" w14:textId="77777777" w:rsidR="00EE4E48" w:rsidRDefault="00EE4E48" w:rsidP="00D872CB">
      <w:pPr>
        <w:spacing w:after="0" w:line="240" w:lineRule="auto"/>
        <w:rPr>
          <w:rFonts w:ascii="Arial" w:eastAsia="Calibri" w:hAnsi="Arial" w:cs="Arial"/>
          <w:b/>
        </w:rPr>
      </w:pPr>
    </w:p>
    <w:p w14:paraId="07527B44" w14:textId="1DC93014" w:rsidR="00AC049B" w:rsidRPr="00AE32B6" w:rsidRDefault="00C221D9" w:rsidP="00AE32B6">
      <w:pPr>
        <w:pStyle w:val="Ttulo1"/>
        <w:numPr>
          <w:ilvl w:val="2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>Participación ciudadana y rendición de cuentas</w:t>
      </w:r>
    </w:p>
    <w:p w14:paraId="5C15279E" w14:textId="77777777" w:rsidR="00EE4E48" w:rsidRDefault="00EE4E48" w:rsidP="00EE4E48">
      <w:pPr>
        <w:rPr>
          <w:rFonts w:ascii="Arial" w:hAnsi="Arial" w:cs="Arial"/>
        </w:rPr>
      </w:pPr>
    </w:p>
    <w:p w14:paraId="2D646AE9" w14:textId="4B7B3564" w:rsidR="00EE4E48" w:rsidRPr="00EE4E48" w:rsidRDefault="00EE4E48" w:rsidP="00EE4E48">
      <w:pPr>
        <w:rPr>
          <w:rFonts w:ascii="Arial" w:eastAsia="Calibri" w:hAnsi="Arial" w:cs="Arial"/>
        </w:rPr>
      </w:pPr>
      <w:r w:rsidRPr="00EE4E48">
        <w:rPr>
          <w:rFonts w:ascii="Arial" w:hAnsi="Arial" w:cs="Arial"/>
        </w:rPr>
        <w:t xml:space="preserve">A continuación, se describen las actividades que forman parte del PTEP para el </w:t>
      </w:r>
      <w:r w:rsidRPr="00EE4E48">
        <w:rPr>
          <w:rFonts w:ascii="Arial" w:eastAsia="Calibri" w:hAnsi="Arial" w:cs="Arial"/>
        </w:rPr>
        <w:t>componente de «Participación ciudadana y rendición de cuentas»:</w:t>
      </w:r>
    </w:p>
    <w:p w14:paraId="31CD7FF2" w14:textId="1B573AC6" w:rsidR="00C57B06" w:rsidRDefault="00C57B06" w:rsidP="00AC049B">
      <w:pPr>
        <w:pStyle w:val="titulo2"/>
        <w:numPr>
          <w:ilvl w:val="0"/>
          <w:numId w:val="0"/>
        </w:numPr>
        <w:ind w:left="720" w:hanging="36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5"/>
        <w:gridCol w:w="1420"/>
        <w:gridCol w:w="1686"/>
        <w:gridCol w:w="1542"/>
        <w:gridCol w:w="1399"/>
        <w:gridCol w:w="1160"/>
        <w:gridCol w:w="1156"/>
      </w:tblGrid>
      <w:tr w:rsidR="00C221D9" w:rsidRPr="00D541FF" w14:paraId="1A9636F9" w14:textId="77777777" w:rsidTr="00F25A84">
        <w:tc>
          <w:tcPr>
            <w:tcW w:w="263" w:type="pct"/>
          </w:tcPr>
          <w:p w14:paraId="02BC4999" w14:textId="77777777" w:rsidR="00C221D9" w:rsidRPr="005338D2" w:rsidRDefault="00C221D9" w:rsidP="00F25A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tc>
          <w:tcPr>
            <w:tcW w:w="804" w:type="pct"/>
          </w:tcPr>
          <w:p w14:paraId="0C602324" w14:textId="77777777" w:rsidR="00C221D9" w:rsidRPr="005338D2" w:rsidRDefault="00C221D9" w:rsidP="00F25A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Actividad</w:t>
            </w:r>
          </w:p>
        </w:tc>
        <w:tc>
          <w:tcPr>
            <w:tcW w:w="955" w:type="pct"/>
          </w:tcPr>
          <w:p w14:paraId="5F30C42A" w14:textId="77777777" w:rsidR="00C221D9" w:rsidRPr="005338D2" w:rsidRDefault="00C221D9" w:rsidP="00F25A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Meta o Producto</w:t>
            </w:r>
          </w:p>
        </w:tc>
        <w:tc>
          <w:tcPr>
            <w:tcW w:w="873" w:type="pct"/>
          </w:tcPr>
          <w:p w14:paraId="6CE276E8" w14:textId="77777777" w:rsidR="00C221D9" w:rsidRPr="005338D2" w:rsidRDefault="00C221D9" w:rsidP="00F25A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Indicador</w:t>
            </w:r>
          </w:p>
        </w:tc>
        <w:tc>
          <w:tcPr>
            <w:tcW w:w="792" w:type="pct"/>
          </w:tcPr>
          <w:p w14:paraId="46F89645" w14:textId="77777777" w:rsidR="00C221D9" w:rsidRPr="005338D2" w:rsidRDefault="00C221D9" w:rsidP="00F25A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Responsable</w:t>
            </w:r>
          </w:p>
        </w:tc>
        <w:tc>
          <w:tcPr>
            <w:tcW w:w="657" w:type="pct"/>
          </w:tcPr>
          <w:p w14:paraId="49A9B5CC" w14:textId="77777777" w:rsidR="00C221D9" w:rsidRPr="005338D2" w:rsidRDefault="00C221D9" w:rsidP="00F25A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Fecha Inicio</w:t>
            </w:r>
          </w:p>
        </w:tc>
        <w:tc>
          <w:tcPr>
            <w:tcW w:w="655" w:type="pct"/>
          </w:tcPr>
          <w:p w14:paraId="0EB0400F" w14:textId="77777777" w:rsidR="00C221D9" w:rsidRPr="005338D2" w:rsidRDefault="00C221D9" w:rsidP="00F25A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Fecha Fin</w:t>
            </w:r>
          </w:p>
        </w:tc>
      </w:tr>
      <w:tr w:rsidR="005338D2" w:rsidRPr="00D541FF" w14:paraId="3B27C613" w14:textId="77777777" w:rsidTr="00F25A84">
        <w:tc>
          <w:tcPr>
            <w:tcW w:w="263" w:type="pct"/>
          </w:tcPr>
          <w:p w14:paraId="0FC7B8CA" w14:textId="77777777" w:rsidR="005338D2" w:rsidRPr="00110FA3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04" w:type="pct"/>
          </w:tcPr>
          <w:p w14:paraId="7C08D80C" w14:textId="636DEBBB" w:rsidR="005338D2" w:rsidRPr="00110FA3" w:rsidRDefault="00110FA3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t>P</w:t>
            </w:r>
            <w:r w:rsidR="005338D2" w:rsidRPr="00110FA3">
              <w:rPr>
                <w:rFonts w:ascii="Arial" w:hAnsi="Arial" w:cs="Arial"/>
                <w:sz w:val="16"/>
                <w:szCs w:val="16"/>
              </w:rPr>
              <w:t>ublicar semestralmente los informes de rendición de cuentas de la gestión en la página web del Concejo de Bogotá D.C., establecidos en el reglamento interno de la Corporación.</w:t>
            </w:r>
          </w:p>
        </w:tc>
        <w:tc>
          <w:tcPr>
            <w:tcW w:w="955" w:type="pct"/>
          </w:tcPr>
          <w:p w14:paraId="7A554D2D" w14:textId="016039A2" w:rsidR="005338D2" w:rsidRPr="00110FA3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t>100% de los Informes de rendición de cuentas de la gestión semestral establecidos por reglamento interno publicados, (corte a junio 30 y 31 diciembre de la vigencia).</w:t>
            </w:r>
          </w:p>
        </w:tc>
        <w:tc>
          <w:tcPr>
            <w:tcW w:w="873" w:type="pct"/>
          </w:tcPr>
          <w:p w14:paraId="357EAB43" w14:textId="18C7AC64" w:rsidR="005338D2" w:rsidRPr="00110FA3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t>((Número de informes de rendición de cuentas semestrales presentados por HC/Número de HC activos)+ (Número de informes de rendición de cuentas semestrales presentados por Comisiones /Número de Comisiones) + (Número de informes de rendición de cuentas semestrales presentados por Bancadas/Número de Bancadas))*100</w:t>
            </w:r>
          </w:p>
        </w:tc>
        <w:tc>
          <w:tcPr>
            <w:tcW w:w="792" w:type="pct"/>
          </w:tcPr>
          <w:p w14:paraId="3F2D41D5" w14:textId="77777777" w:rsidR="005338D2" w:rsidRPr="00110FA3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t>Elaborar y presentar informes: Mesa Directiva, Bancadas, Honorables Concejales, Secretaría General,</w:t>
            </w:r>
          </w:p>
          <w:p w14:paraId="4643697C" w14:textId="77777777" w:rsidR="005338D2" w:rsidRPr="00110FA3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t xml:space="preserve">Comisiones Permanentes. </w:t>
            </w:r>
          </w:p>
          <w:p w14:paraId="2332A379" w14:textId="77777777" w:rsidR="005338D2" w:rsidRPr="00110FA3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8B6223C" w14:textId="77777777" w:rsidR="005338D2" w:rsidRPr="00110FA3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t>Publicar en los Anales del Concejo y reportar ejecución: Secretaría General</w:t>
            </w:r>
          </w:p>
          <w:p w14:paraId="2E4C4A5D" w14:textId="77777777" w:rsidR="005338D2" w:rsidRPr="00110FA3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FCDA136" w14:textId="77777777" w:rsidR="005338D2" w:rsidRPr="00110FA3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t xml:space="preserve">Publicar en la página web: Oficina Asesora de Comunicaciones </w:t>
            </w:r>
          </w:p>
          <w:p w14:paraId="1BD007F1" w14:textId="77777777" w:rsidR="005338D2" w:rsidRPr="00110FA3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16CD79B3" w14:textId="1229EEB3" w:rsidR="005338D2" w:rsidRPr="00110FA3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t>01/06/2025</w:t>
            </w:r>
          </w:p>
        </w:tc>
        <w:tc>
          <w:tcPr>
            <w:tcW w:w="655" w:type="pct"/>
          </w:tcPr>
          <w:p w14:paraId="63C29700" w14:textId="21F5DC09" w:rsidR="005338D2" w:rsidRPr="00110FA3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t>31/12/2025</w:t>
            </w:r>
          </w:p>
        </w:tc>
      </w:tr>
      <w:tr w:rsidR="00C221D9" w:rsidRPr="00D541FF" w14:paraId="3634A00C" w14:textId="77777777" w:rsidTr="00F25A84">
        <w:tc>
          <w:tcPr>
            <w:tcW w:w="263" w:type="pct"/>
          </w:tcPr>
          <w:p w14:paraId="7FE69007" w14:textId="77777777" w:rsidR="00C221D9" w:rsidRPr="00110FA3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4" w:type="pct"/>
          </w:tcPr>
          <w:p w14:paraId="4B306789" w14:textId="77777777" w:rsidR="00C221D9" w:rsidRPr="00110FA3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t>Difundir a través de redes sociales, página web y medios masivos, los contenidos publicados de la gestión de la entidad.</w:t>
            </w:r>
          </w:p>
        </w:tc>
        <w:tc>
          <w:tcPr>
            <w:tcW w:w="955" w:type="pct"/>
          </w:tcPr>
          <w:p w14:paraId="1B00CA83" w14:textId="77777777" w:rsidR="00C221D9" w:rsidRPr="00110FA3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t>100% de publicaciones realizadas</w:t>
            </w:r>
          </w:p>
        </w:tc>
        <w:tc>
          <w:tcPr>
            <w:tcW w:w="873" w:type="pct"/>
          </w:tcPr>
          <w:p w14:paraId="0865D1F8" w14:textId="77777777" w:rsidR="00C221D9" w:rsidRPr="00110FA3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t>Número de publicaciones de la Corporación, en web, redes sociales</w:t>
            </w:r>
          </w:p>
        </w:tc>
        <w:tc>
          <w:tcPr>
            <w:tcW w:w="792" w:type="pct"/>
          </w:tcPr>
          <w:p w14:paraId="4534CA6B" w14:textId="77777777" w:rsidR="00C221D9" w:rsidRPr="00110FA3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t>Oficina Asesora de Comunicaciones</w:t>
            </w:r>
          </w:p>
        </w:tc>
        <w:tc>
          <w:tcPr>
            <w:tcW w:w="657" w:type="pct"/>
          </w:tcPr>
          <w:p w14:paraId="154654F9" w14:textId="77777777" w:rsidR="00C221D9" w:rsidRPr="00110FA3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t>01/05/2025</w:t>
            </w:r>
          </w:p>
        </w:tc>
        <w:tc>
          <w:tcPr>
            <w:tcW w:w="655" w:type="pct"/>
          </w:tcPr>
          <w:p w14:paraId="46368FBA" w14:textId="77777777" w:rsidR="00C221D9" w:rsidRPr="00110FA3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t>31/12/2025</w:t>
            </w:r>
          </w:p>
        </w:tc>
      </w:tr>
      <w:tr w:rsidR="005338D2" w:rsidRPr="00D541FF" w14:paraId="3F3B9922" w14:textId="77777777" w:rsidTr="00F25A84">
        <w:tc>
          <w:tcPr>
            <w:tcW w:w="263" w:type="pct"/>
          </w:tcPr>
          <w:p w14:paraId="1BECBF28" w14:textId="77777777" w:rsidR="005338D2" w:rsidRPr="005338D2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4" w:type="pct"/>
          </w:tcPr>
          <w:p w14:paraId="646E305B" w14:textId="6DDE5FCF" w:rsidR="005338D2" w:rsidRPr="00D541FF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105D3F">
              <w:rPr>
                <w:rFonts w:ascii="Arial" w:hAnsi="Arial" w:cs="Arial"/>
                <w:sz w:val="16"/>
                <w:szCs w:val="16"/>
              </w:rPr>
              <w:t>Ejecutar las Audiencias Públicas de Rendición de Cuentas y visibilidad de la Gestión del Concejo de Bogotá D.C.</w:t>
            </w:r>
          </w:p>
        </w:tc>
        <w:tc>
          <w:tcPr>
            <w:tcW w:w="955" w:type="pct"/>
          </w:tcPr>
          <w:p w14:paraId="7241F031" w14:textId="52BC12CA" w:rsidR="005338D2" w:rsidRPr="00D541FF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105D3F">
              <w:rPr>
                <w:rFonts w:ascii="Arial" w:hAnsi="Arial" w:cs="Arial"/>
                <w:sz w:val="16"/>
                <w:szCs w:val="16"/>
              </w:rPr>
              <w:t>Dos (2) audiencias públicas de rendición de cuentas con actas de sesión plenaria.</w:t>
            </w:r>
          </w:p>
        </w:tc>
        <w:tc>
          <w:tcPr>
            <w:tcW w:w="873" w:type="pct"/>
          </w:tcPr>
          <w:p w14:paraId="66A87F89" w14:textId="1D8FDE68" w:rsidR="005338D2" w:rsidRPr="00D541FF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105D3F">
              <w:rPr>
                <w:rFonts w:ascii="Arial" w:hAnsi="Arial" w:cs="Arial"/>
                <w:sz w:val="16"/>
                <w:szCs w:val="16"/>
              </w:rPr>
              <w:t>Número de audiencias públicas de rendición de cuentas y visibilidad de la gestión, ejecutadas en la vigencia.</w:t>
            </w:r>
          </w:p>
        </w:tc>
        <w:tc>
          <w:tcPr>
            <w:tcW w:w="792" w:type="pct"/>
          </w:tcPr>
          <w:p w14:paraId="39084661" w14:textId="77777777" w:rsidR="005338D2" w:rsidRPr="00105D3F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5D3F">
              <w:rPr>
                <w:rFonts w:ascii="Arial" w:hAnsi="Arial" w:cs="Arial"/>
                <w:sz w:val="16"/>
                <w:szCs w:val="16"/>
              </w:rPr>
              <w:t>Ejecutar las audiencias: Honorables Concejales Secretaría General</w:t>
            </w:r>
          </w:p>
          <w:p w14:paraId="0D80BEB9" w14:textId="77777777" w:rsidR="005338D2" w:rsidRPr="00105D3F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F217DA0" w14:textId="77777777" w:rsidR="005338D2" w:rsidRPr="00105D3F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2DD225D" w14:textId="77777777" w:rsidR="005338D2" w:rsidRPr="00105D3F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5D3F">
              <w:rPr>
                <w:rFonts w:ascii="Arial" w:hAnsi="Arial" w:cs="Arial"/>
                <w:sz w:val="16"/>
                <w:szCs w:val="16"/>
              </w:rPr>
              <w:t>Reportar:</w:t>
            </w:r>
          </w:p>
          <w:p w14:paraId="587C2F50" w14:textId="77777777" w:rsidR="005338D2" w:rsidRPr="00105D3F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5D3F">
              <w:rPr>
                <w:rFonts w:ascii="Arial" w:hAnsi="Arial" w:cs="Arial"/>
                <w:sz w:val="16"/>
                <w:szCs w:val="16"/>
              </w:rPr>
              <w:t>Secretaría</w:t>
            </w:r>
          </w:p>
          <w:p w14:paraId="51F1D4C7" w14:textId="2F2FEEA0" w:rsidR="005338D2" w:rsidRPr="00D541FF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105D3F">
              <w:rPr>
                <w:rFonts w:ascii="Arial" w:hAnsi="Arial" w:cs="Arial"/>
                <w:sz w:val="16"/>
                <w:szCs w:val="16"/>
              </w:rPr>
              <w:t>General</w:t>
            </w:r>
          </w:p>
        </w:tc>
        <w:tc>
          <w:tcPr>
            <w:tcW w:w="657" w:type="pct"/>
          </w:tcPr>
          <w:p w14:paraId="457CB06F" w14:textId="6BCFCD5B" w:rsidR="005338D2" w:rsidRPr="00D541FF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105D3F">
              <w:rPr>
                <w:rFonts w:ascii="Arial" w:hAnsi="Arial" w:cs="Arial"/>
                <w:sz w:val="16"/>
                <w:szCs w:val="16"/>
              </w:rPr>
              <w:t>01/06/2025</w:t>
            </w:r>
          </w:p>
        </w:tc>
        <w:tc>
          <w:tcPr>
            <w:tcW w:w="655" w:type="pct"/>
          </w:tcPr>
          <w:p w14:paraId="5B895981" w14:textId="6783359B" w:rsidR="005338D2" w:rsidRPr="00D541FF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105D3F">
              <w:rPr>
                <w:rFonts w:ascii="Arial" w:hAnsi="Arial" w:cs="Arial"/>
                <w:sz w:val="16"/>
                <w:szCs w:val="16"/>
              </w:rPr>
              <w:t>31/12/2025</w:t>
            </w:r>
          </w:p>
        </w:tc>
      </w:tr>
      <w:tr w:rsidR="00C221D9" w:rsidRPr="00D541FF" w14:paraId="7F5B75B6" w14:textId="77777777" w:rsidTr="00F25A84">
        <w:tc>
          <w:tcPr>
            <w:tcW w:w="263" w:type="pct"/>
          </w:tcPr>
          <w:p w14:paraId="6C6E7D13" w14:textId="77777777" w:rsidR="00C221D9" w:rsidRPr="00110FA3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04" w:type="pct"/>
          </w:tcPr>
          <w:p w14:paraId="65C125EE" w14:textId="77777777" w:rsidR="00C221D9" w:rsidRPr="00110FA3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t xml:space="preserve">Realizar las actividades preparatorias para la </w:t>
            </w:r>
            <w:r w:rsidRPr="00110FA3">
              <w:rPr>
                <w:rFonts w:ascii="Arial" w:hAnsi="Arial" w:cs="Arial"/>
                <w:sz w:val="16"/>
                <w:szCs w:val="16"/>
              </w:rPr>
              <w:lastRenderedPageBreak/>
              <w:t>Audiencia pública de Rendición de Cuentas semestral del Concejo de Bogotá, en el contexto del Plan de Acción de Rendición de Cuentas</w:t>
            </w:r>
          </w:p>
        </w:tc>
        <w:tc>
          <w:tcPr>
            <w:tcW w:w="955" w:type="pct"/>
          </w:tcPr>
          <w:p w14:paraId="3DD9082F" w14:textId="77777777" w:rsidR="00C221D9" w:rsidRPr="00110FA3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lastRenderedPageBreak/>
              <w:t>Actividades preparatorias para las 2 audiencias de rendición de cuentas</w:t>
            </w:r>
          </w:p>
        </w:tc>
        <w:tc>
          <w:tcPr>
            <w:tcW w:w="873" w:type="pct"/>
          </w:tcPr>
          <w:p w14:paraId="4A1BBC0E" w14:textId="77777777" w:rsidR="00C221D9" w:rsidRPr="00110FA3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t xml:space="preserve">(Número actividades preparatorias para la audiencia de </w:t>
            </w:r>
            <w:r w:rsidRPr="00110FA3">
              <w:rPr>
                <w:rFonts w:ascii="Arial" w:hAnsi="Arial" w:cs="Arial"/>
                <w:sz w:val="16"/>
                <w:szCs w:val="16"/>
              </w:rPr>
              <w:lastRenderedPageBreak/>
              <w:t>rendición de cuentas ejecutadas / Número actividades preparatorias para la audiencia de rendición de cuentas planeadas)*100</w:t>
            </w:r>
          </w:p>
        </w:tc>
        <w:tc>
          <w:tcPr>
            <w:tcW w:w="792" w:type="pct"/>
          </w:tcPr>
          <w:p w14:paraId="250A3BC8" w14:textId="77777777" w:rsidR="00C221D9" w:rsidRPr="00110FA3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lastRenderedPageBreak/>
              <w:t>Oficina Asesora de Comunicaciones</w:t>
            </w:r>
          </w:p>
        </w:tc>
        <w:tc>
          <w:tcPr>
            <w:tcW w:w="657" w:type="pct"/>
          </w:tcPr>
          <w:p w14:paraId="14A42134" w14:textId="77777777" w:rsidR="00C221D9" w:rsidRPr="00110FA3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t>01/05/2025</w:t>
            </w:r>
          </w:p>
        </w:tc>
        <w:tc>
          <w:tcPr>
            <w:tcW w:w="655" w:type="pct"/>
          </w:tcPr>
          <w:p w14:paraId="779A8E8C" w14:textId="77777777" w:rsidR="00C221D9" w:rsidRPr="00110FA3" w:rsidRDefault="00C221D9" w:rsidP="00F25A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FA3">
              <w:rPr>
                <w:rFonts w:ascii="Arial" w:hAnsi="Arial" w:cs="Arial"/>
                <w:sz w:val="16"/>
                <w:szCs w:val="16"/>
              </w:rPr>
              <w:t>31/12/2025</w:t>
            </w:r>
          </w:p>
        </w:tc>
      </w:tr>
      <w:tr w:rsidR="006D5631" w:rsidRPr="00D541FF" w14:paraId="5C523ED4" w14:textId="77777777" w:rsidTr="0057341E">
        <w:tc>
          <w:tcPr>
            <w:tcW w:w="263" w:type="pct"/>
          </w:tcPr>
          <w:p w14:paraId="72BFB3D6" w14:textId="08E59FF5" w:rsidR="006D5631" w:rsidRPr="005338D2" w:rsidRDefault="00DF0F1B" w:rsidP="006D5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04" w:type="pct"/>
          </w:tcPr>
          <w:p w14:paraId="3F630829" w14:textId="2F667E35" w:rsidR="006D5631" w:rsidRPr="001E0697" w:rsidRDefault="006D5631" w:rsidP="006D5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0697">
              <w:rPr>
                <w:rFonts w:ascii="Arial" w:hAnsi="Arial" w:cs="Arial"/>
                <w:sz w:val="16"/>
                <w:szCs w:val="18"/>
                <w:lang w:eastAsia="es-CO"/>
              </w:rPr>
              <w:t>Gestionar capacitación  dirigida a los servidores del Equipo Técnico que lidera el proceso de planeación e implementación de los ejercicios de participación ciudadana  del Concejo de Bogotá en temáticas de participación ciudadana.</w:t>
            </w:r>
          </w:p>
        </w:tc>
        <w:tc>
          <w:tcPr>
            <w:tcW w:w="955" w:type="pct"/>
            <w:vAlign w:val="center"/>
          </w:tcPr>
          <w:p w14:paraId="553CEAA1" w14:textId="4EE14950" w:rsidR="006D5631" w:rsidRPr="001E0697" w:rsidRDefault="006D5631" w:rsidP="006D5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0697">
              <w:rPr>
                <w:rFonts w:ascii="Arial" w:hAnsi="Arial" w:cs="Arial"/>
                <w:sz w:val="16"/>
                <w:szCs w:val="18"/>
                <w:lang w:eastAsia="es-CO"/>
              </w:rPr>
              <w:t xml:space="preserve">Capacitación  del Equipo Técnico realizada </w:t>
            </w:r>
          </w:p>
        </w:tc>
        <w:tc>
          <w:tcPr>
            <w:tcW w:w="873" w:type="pct"/>
            <w:vAlign w:val="center"/>
          </w:tcPr>
          <w:p w14:paraId="1D02053F" w14:textId="58DED222" w:rsidR="006D5631" w:rsidRPr="001E0697" w:rsidRDefault="006D5631" w:rsidP="001E06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0697">
              <w:rPr>
                <w:rFonts w:ascii="Arial" w:hAnsi="Arial" w:cs="Arial"/>
                <w:sz w:val="16"/>
                <w:szCs w:val="18"/>
                <w:lang w:eastAsia="es-CO"/>
              </w:rPr>
              <w:t>Número de capacitaciones  realizadas</w:t>
            </w:r>
          </w:p>
        </w:tc>
        <w:tc>
          <w:tcPr>
            <w:tcW w:w="792" w:type="pct"/>
          </w:tcPr>
          <w:p w14:paraId="660E115E" w14:textId="6D870F37" w:rsidR="006D5631" w:rsidRPr="001E0697" w:rsidRDefault="006D5631" w:rsidP="006D5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0697">
              <w:rPr>
                <w:rFonts w:ascii="Arial" w:hAnsi="Arial" w:cs="Arial"/>
                <w:sz w:val="16"/>
                <w:szCs w:val="18"/>
                <w:lang w:eastAsia="es-CO"/>
              </w:rPr>
              <w:t xml:space="preserve">Dirección Administrativa -  </w:t>
            </w:r>
            <w:r w:rsidR="00026501" w:rsidRPr="001E0697">
              <w:rPr>
                <w:rFonts w:ascii="Arial" w:hAnsi="Arial" w:cs="Arial"/>
                <w:sz w:val="16"/>
                <w:szCs w:val="18"/>
                <w:lang w:eastAsia="es-CO"/>
              </w:rPr>
              <w:t xml:space="preserve">Equipo de </w:t>
            </w:r>
            <w:r w:rsidR="00E0625D" w:rsidRPr="001E0697">
              <w:rPr>
                <w:rFonts w:ascii="Arial" w:hAnsi="Arial" w:cs="Arial"/>
                <w:sz w:val="16"/>
                <w:szCs w:val="18"/>
                <w:lang w:eastAsia="es-CO"/>
              </w:rPr>
              <w:t>Bienestar</w:t>
            </w:r>
          </w:p>
        </w:tc>
        <w:tc>
          <w:tcPr>
            <w:tcW w:w="657" w:type="pct"/>
          </w:tcPr>
          <w:p w14:paraId="44BD3830" w14:textId="5149678D" w:rsidR="006D5631" w:rsidRPr="001E0697" w:rsidRDefault="006D5631" w:rsidP="006D5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0697">
              <w:rPr>
                <w:rFonts w:ascii="Arial" w:hAnsi="Arial" w:cs="Arial"/>
                <w:sz w:val="16"/>
                <w:szCs w:val="16"/>
              </w:rPr>
              <w:t>01/0</w:t>
            </w:r>
            <w:r w:rsidR="00D541FF" w:rsidRPr="001E0697">
              <w:rPr>
                <w:rFonts w:ascii="Arial" w:hAnsi="Arial" w:cs="Arial"/>
                <w:sz w:val="16"/>
                <w:szCs w:val="16"/>
              </w:rPr>
              <w:t>2</w:t>
            </w:r>
            <w:r w:rsidRPr="001E0697">
              <w:rPr>
                <w:rFonts w:ascii="Arial" w:hAnsi="Arial" w:cs="Arial"/>
                <w:sz w:val="16"/>
                <w:szCs w:val="16"/>
              </w:rPr>
              <w:t>/2025</w:t>
            </w:r>
          </w:p>
        </w:tc>
        <w:tc>
          <w:tcPr>
            <w:tcW w:w="655" w:type="pct"/>
          </w:tcPr>
          <w:p w14:paraId="2A2158A3" w14:textId="071A2078" w:rsidR="006D5631" w:rsidRPr="001E0697" w:rsidRDefault="006D5631" w:rsidP="006D5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0697">
              <w:rPr>
                <w:rFonts w:ascii="Arial" w:hAnsi="Arial" w:cs="Arial"/>
                <w:sz w:val="16"/>
                <w:szCs w:val="16"/>
              </w:rPr>
              <w:t>31/12/2025</w:t>
            </w:r>
          </w:p>
        </w:tc>
      </w:tr>
      <w:tr w:rsidR="002E1A2C" w:rsidRPr="00D541FF" w14:paraId="205752E5" w14:textId="77777777" w:rsidTr="0057341E">
        <w:tc>
          <w:tcPr>
            <w:tcW w:w="263" w:type="pct"/>
          </w:tcPr>
          <w:p w14:paraId="6448211B" w14:textId="1FC7CF2F" w:rsidR="002E1A2C" w:rsidRPr="005338D2" w:rsidRDefault="00DF0F1B" w:rsidP="002E1A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04" w:type="pct"/>
          </w:tcPr>
          <w:p w14:paraId="3E2B05B7" w14:textId="67052932" w:rsidR="002E1A2C" w:rsidRPr="001E0697" w:rsidRDefault="002E1A2C" w:rsidP="002E1A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0697">
              <w:rPr>
                <w:rFonts w:ascii="Arial" w:hAnsi="Arial" w:cs="Arial"/>
                <w:sz w:val="16"/>
                <w:szCs w:val="18"/>
                <w:lang w:eastAsia="es-CO"/>
              </w:rPr>
              <w:t>Identificar y definir  los espacios de participación ciudadana, presenciales y virtuales, que se emplearán en el Concejo de Bogotá y los grupos de interés (incluye instancias legalmente conformadas) que se involucrarán en su desarrollo.</w:t>
            </w:r>
          </w:p>
        </w:tc>
        <w:tc>
          <w:tcPr>
            <w:tcW w:w="955" w:type="pct"/>
            <w:vAlign w:val="center"/>
          </w:tcPr>
          <w:p w14:paraId="13870F74" w14:textId="7DE8E3D7" w:rsidR="002E1A2C" w:rsidRPr="001E0697" w:rsidRDefault="002E1A2C" w:rsidP="002E1A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0697">
              <w:rPr>
                <w:rFonts w:ascii="Arial" w:hAnsi="Arial" w:cs="Arial"/>
                <w:sz w:val="16"/>
                <w:szCs w:val="18"/>
                <w:lang w:eastAsia="es-CO"/>
              </w:rPr>
              <w:t>Cronograma  elaborado que identifica los espacios de participación ciudadana</w:t>
            </w:r>
          </w:p>
        </w:tc>
        <w:tc>
          <w:tcPr>
            <w:tcW w:w="873" w:type="pct"/>
            <w:vAlign w:val="center"/>
          </w:tcPr>
          <w:p w14:paraId="3F68A40A" w14:textId="6A79A258" w:rsidR="002E1A2C" w:rsidRPr="001E0697" w:rsidRDefault="002E1A2C" w:rsidP="002E1A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0697">
              <w:rPr>
                <w:rFonts w:ascii="Arial" w:hAnsi="Arial" w:cs="Arial"/>
                <w:sz w:val="16"/>
                <w:szCs w:val="18"/>
                <w:lang w:eastAsia="es-CO"/>
              </w:rPr>
              <w:t xml:space="preserve">Número de cronogramas con la identificación de los espacios de participación ciudadana </w:t>
            </w:r>
          </w:p>
        </w:tc>
        <w:tc>
          <w:tcPr>
            <w:tcW w:w="792" w:type="pct"/>
          </w:tcPr>
          <w:p w14:paraId="2C69F7BD" w14:textId="6EBFC10E" w:rsidR="002E1A2C" w:rsidRPr="001E0697" w:rsidRDefault="002E1A2C" w:rsidP="002E1A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0697">
              <w:rPr>
                <w:rFonts w:ascii="Arial" w:hAnsi="Arial" w:cs="Arial"/>
                <w:sz w:val="16"/>
                <w:szCs w:val="18"/>
                <w:lang w:eastAsia="es-CO"/>
              </w:rPr>
              <w:t xml:space="preserve">Reporte: </w:t>
            </w:r>
            <w:r w:rsidR="00CA1040" w:rsidRPr="001E0697">
              <w:rPr>
                <w:rFonts w:ascii="Arial" w:hAnsi="Arial" w:cs="Arial"/>
                <w:sz w:val="16"/>
                <w:szCs w:val="16"/>
              </w:rPr>
              <w:t>Líder Equipo Técnico de Rendición de Cuentas, Participación y Transparencia</w:t>
            </w:r>
          </w:p>
        </w:tc>
        <w:tc>
          <w:tcPr>
            <w:tcW w:w="657" w:type="pct"/>
          </w:tcPr>
          <w:p w14:paraId="7851DAE8" w14:textId="628B792D" w:rsidR="002E1A2C" w:rsidRPr="001E0697" w:rsidRDefault="002E1A2C" w:rsidP="002E1A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0697">
              <w:rPr>
                <w:rFonts w:ascii="Arial" w:hAnsi="Arial" w:cs="Arial"/>
                <w:sz w:val="16"/>
                <w:szCs w:val="16"/>
              </w:rPr>
              <w:t>01/0</w:t>
            </w:r>
            <w:r w:rsidR="00D541FF" w:rsidRPr="001E0697">
              <w:rPr>
                <w:rFonts w:ascii="Arial" w:hAnsi="Arial" w:cs="Arial"/>
                <w:sz w:val="16"/>
                <w:szCs w:val="16"/>
              </w:rPr>
              <w:t>2</w:t>
            </w:r>
            <w:r w:rsidRPr="001E0697">
              <w:rPr>
                <w:rFonts w:ascii="Arial" w:hAnsi="Arial" w:cs="Arial"/>
                <w:sz w:val="16"/>
                <w:szCs w:val="16"/>
              </w:rPr>
              <w:t>/2025</w:t>
            </w:r>
          </w:p>
        </w:tc>
        <w:tc>
          <w:tcPr>
            <w:tcW w:w="655" w:type="pct"/>
          </w:tcPr>
          <w:p w14:paraId="774800E5" w14:textId="12FEF69F" w:rsidR="002E1A2C" w:rsidRPr="001E0697" w:rsidRDefault="002E1A2C" w:rsidP="002E1A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0697">
              <w:rPr>
                <w:rFonts w:ascii="Arial" w:hAnsi="Arial" w:cs="Arial"/>
                <w:sz w:val="16"/>
                <w:szCs w:val="16"/>
              </w:rPr>
              <w:t>31/12/2025</w:t>
            </w:r>
          </w:p>
        </w:tc>
      </w:tr>
      <w:tr w:rsidR="002E1A2C" w:rsidRPr="00791F20" w14:paraId="221BF958" w14:textId="77777777" w:rsidTr="0057341E">
        <w:tc>
          <w:tcPr>
            <w:tcW w:w="263" w:type="pct"/>
          </w:tcPr>
          <w:p w14:paraId="7D45F61D" w14:textId="59C348F6" w:rsidR="002E1A2C" w:rsidRPr="005338D2" w:rsidRDefault="00DF0F1B" w:rsidP="002E1A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04" w:type="pct"/>
            <w:vAlign w:val="center"/>
          </w:tcPr>
          <w:p w14:paraId="7FFFACC5" w14:textId="7882150B" w:rsidR="002E1A2C" w:rsidRPr="001E0697" w:rsidRDefault="002E1A2C" w:rsidP="002E1A2C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eastAsia="es-CO"/>
              </w:rPr>
            </w:pPr>
            <w:r w:rsidRPr="001E0697">
              <w:rPr>
                <w:rFonts w:ascii="Arial" w:hAnsi="Arial" w:cs="Arial"/>
                <w:sz w:val="16"/>
                <w:szCs w:val="18"/>
                <w:lang w:eastAsia="es-CO"/>
              </w:rPr>
              <w:t xml:space="preserve">Realizar un documento de la estrategia de participación ciudadana, con base en los resultados de los espacios e instancias de participación desarrollados por las diferentes  áreas  misionales, </w:t>
            </w:r>
            <w:r w:rsidR="00B542DA" w:rsidRPr="001E0697">
              <w:rPr>
                <w:rFonts w:ascii="Arial" w:hAnsi="Arial" w:cs="Arial"/>
                <w:sz w:val="16"/>
                <w:szCs w:val="18"/>
                <w:lang w:eastAsia="es-CO"/>
              </w:rPr>
              <w:t>estratégicas</w:t>
            </w:r>
            <w:r w:rsidRPr="001E0697">
              <w:rPr>
                <w:rFonts w:ascii="Arial" w:hAnsi="Arial" w:cs="Arial"/>
                <w:sz w:val="16"/>
                <w:szCs w:val="18"/>
                <w:lang w:eastAsia="es-CO"/>
              </w:rPr>
              <w:t xml:space="preserve"> y de apoyo, </w:t>
            </w:r>
            <w:r w:rsidRPr="001E0697">
              <w:rPr>
                <w:rFonts w:ascii="Arial" w:hAnsi="Arial" w:cs="Arial"/>
                <w:sz w:val="16"/>
                <w:szCs w:val="18"/>
                <w:lang w:eastAsia="es-CO"/>
              </w:rPr>
              <w:lastRenderedPageBreak/>
              <w:t>reportados en el  formato interno de participación</w:t>
            </w:r>
          </w:p>
        </w:tc>
        <w:tc>
          <w:tcPr>
            <w:tcW w:w="955" w:type="pct"/>
            <w:vAlign w:val="center"/>
          </w:tcPr>
          <w:p w14:paraId="0E93F3AF" w14:textId="59A011D3" w:rsidR="002E1A2C" w:rsidRPr="001E0697" w:rsidRDefault="002E1A2C" w:rsidP="002E1A2C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eastAsia="es-CO"/>
              </w:rPr>
            </w:pPr>
            <w:r w:rsidRPr="001E0697">
              <w:rPr>
                <w:rFonts w:ascii="Arial" w:hAnsi="Arial" w:cs="Arial"/>
                <w:sz w:val="16"/>
                <w:szCs w:val="18"/>
                <w:lang w:eastAsia="es-CO"/>
              </w:rPr>
              <w:lastRenderedPageBreak/>
              <w:t>Documento de la estrategia de participación ciudadana elaborado</w:t>
            </w:r>
          </w:p>
        </w:tc>
        <w:tc>
          <w:tcPr>
            <w:tcW w:w="873" w:type="pct"/>
            <w:vAlign w:val="center"/>
          </w:tcPr>
          <w:p w14:paraId="5CF84CA0" w14:textId="11ABE54C" w:rsidR="002E1A2C" w:rsidRPr="001E0697" w:rsidRDefault="002E1A2C" w:rsidP="002E1A2C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eastAsia="es-CO"/>
              </w:rPr>
            </w:pPr>
            <w:r w:rsidRPr="001E0697">
              <w:rPr>
                <w:rFonts w:ascii="Arial" w:hAnsi="Arial" w:cs="Arial"/>
                <w:sz w:val="16"/>
                <w:szCs w:val="18"/>
                <w:lang w:eastAsia="es-CO"/>
              </w:rPr>
              <w:t>Número de</w:t>
            </w:r>
            <w:r w:rsidR="00A21C52" w:rsidRPr="001E0697">
              <w:rPr>
                <w:rFonts w:ascii="Arial" w:hAnsi="Arial" w:cs="Arial"/>
                <w:sz w:val="16"/>
                <w:szCs w:val="18"/>
                <w:lang w:eastAsia="es-CO"/>
              </w:rPr>
              <w:t xml:space="preserve"> </w:t>
            </w:r>
            <w:r w:rsidRPr="001E0697">
              <w:rPr>
                <w:rFonts w:ascii="Arial" w:hAnsi="Arial" w:cs="Arial"/>
                <w:sz w:val="16"/>
                <w:szCs w:val="18"/>
                <w:lang w:eastAsia="es-CO"/>
              </w:rPr>
              <w:t>documentos de la estrategia de participación ciudadana elaborados</w:t>
            </w:r>
          </w:p>
        </w:tc>
        <w:tc>
          <w:tcPr>
            <w:tcW w:w="792" w:type="pct"/>
          </w:tcPr>
          <w:p w14:paraId="3CA07DFA" w14:textId="7E6C8DBE" w:rsidR="002E1A2C" w:rsidRPr="001E0697" w:rsidRDefault="002E1A2C" w:rsidP="001E0697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eastAsia="es-CO"/>
              </w:rPr>
            </w:pPr>
            <w:r w:rsidRPr="001E0697">
              <w:rPr>
                <w:rFonts w:ascii="Arial" w:hAnsi="Arial" w:cs="Arial"/>
                <w:sz w:val="16"/>
                <w:szCs w:val="18"/>
                <w:lang w:eastAsia="es-CO"/>
              </w:rPr>
              <w:t xml:space="preserve">Reportes: Dependencias responsables de </w:t>
            </w:r>
            <w:r w:rsidR="00A21C52" w:rsidRPr="001E0697">
              <w:rPr>
                <w:rFonts w:ascii="Arial" w:hAnsi="Arial" w:cs="Arial"/>
                <w:sz w:val="16"/>
                <w:szCs w:val="18"/>
                <w:lang w:eastAsia="es-CO"/>
              </w:rPr>
              <w:t>las actividades</w:t>
            </w:r>
            <w:r w:rsidRPr="001E0697">
              <w:rPr>
                <w:rFonts w:ascii="Arial" w:hAnsi="Arial" w:cs="Arial"/>
                <w:sz w:val="16"/>
                <w:szCs w:val="18"/>
                <w:lang w:eastAsia="es-CO"/>
              </w:rPr>
              <w:t xml:space="preserve"> de participación </w:t>
            </w:r>
            <w:r w:rsidRPr="001E0697">
              <w:rPr>
                <w:rFonts w:ascii="Arial" w:hAnsi="Arial" w:cs="Arial"/>
                <w:sz w:val="16"/>
                <w:szCs w:val="18"/>
                <w:lang w:eastAsia="es-CO"/>
              </w:rPr>
              <w:br/>
            </w:r>
            <w:r w:rsidRPr="001E0697">
              <w:rPr>
                <w:rFonts w:ascii="Arial" w:hAnsi="Arial" w:cs="Arial"/>
                <w:sz w:val="16"/>
                <w:szCs w:val="18"/>
                <w:lang w:eastAsia="es-CO"/>
              </w:rPr>
              <w:br/>
            </w:r>
            <w:r w:rsidRPr="001E0697">
              <w:rPr>
                <w:rFonts w:ascii="Arial" w:hAnsi="Arial" w:cs="Arial"/>
                <w:sz w:val="16"/>
                <w:szCs w:val="18"/>
                <w:lang w:eastAsia="es-CO"/>
              </w:rPr>
              <w:br/>
            </w:r>
            <w:r w:rsidR="001E0697" w:rsidRPr="001E0697">
              <w:rPr>
                <w:rFonts w:ascii="Arial" w:hAnsi="Arial" w:cs="Arial"/>
                <w:sz w:val="16"/>
                <w:szCs w:val="18"/>
                <w:lang w:eastAsia="es-CO"/>
              </w:rPr>
              <w:t xml:space="preserve">Consolidación y </w:t>
            </w:r>
            <w:r w:rsidR="00183185" w:rsidRPr="001E0697">
              <w:rPr>
                <w:rFonts w:ascii="Arial" w:hAnsi="Arial" w:cs="Arial"/>
                <w:sz w:val="16"/>
                <w:szCs w:val="18"/>
                <w:lang w:eastAsia="es-CO"/>
              </w:rPr>
              <w:t xml:space="preserve">Reporte: </w:t>
            </w:r>
            <w:r w:rsidR="00CA1040" w:rsidRPr="001E0697">
              <w:rPr>
                <w:rFonts w:ascii="Arial" w:hAnsi="Arial" w:cs="Arial"/>
                <w:sz w:val="16"/>
                <w:szCs w:val="16"/>
              </w:rPr>
              <w:t>Líder Equipo Técnico de Rendición de Cuentas, Participación y Transparencia</w:t>
            </w:r>
          </w:p>
        </w:tc>
        <w:tc>
          <w:tcPr>
            <w:tcW w:w="657" w:type="pct"/>
          </w:tcPr>
          <w:p w14:paraId="740DB037" w14:textId="788DBCA0" w:rsidR="002E1A2C" w:rsidRPr="001E0697" w:rsidRDefault="002E1A2C" w:rsidP="002E1A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0697">
              <w:rPr>
                <w:rFonts w:ascii="Arial" w:hAnsi="Arial" w:cs="Arial"/>
                <w:sz w:val="16"/>
                <w:szCs w:val="16"/>
              </w:rPr>
              <w:t>01/0</w:t>
            </w:r>
            <w:r w:rsidR="00D541FF" w:rsidRPr="001E0697">
              <w:rPr>
                <w:rFonts w:ascii="Arial" w:hAnsi="Arial" w:cs="Arial"/>
                <w:sz w:val="16"/>
                <w:szCs w:val="16"/>
              </w:rPr>
              <w:t>2</w:t>
            </w:r>
            <w:r w:rsidRPr="001E0697">
              <w:rPr>
                <w:rFonts w:ascii="Arial" w:hAnsi="Arial" w:cs="Arial"/>
                <w:sz w:val="16"/>
                <w:szCs w:val="16"/>
              </w:rPr>
              <w:t>/2025</w:t>
            </w:r>
          </w:p>
        </w:tc>
        <w:tc>
          <w:tcPr>
            <w:tcW w:w="655" w:type="pct"/>
          </w:tcPr>
          <w:p w14:paraId="4C2E2A5C" w14:textId="2471B1EC" w:rsidR="002E1A2C" w:rsidRPr="001E0697" w:rsidRDefault="002E1A2C" w:rsidP="002E1A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0697">
              <w:rPr>
                <w:rFonts w:ascii="Arial" w:hAnsi="Arial" w:cs="Arial"/>
                <w:sz w:val="16"/>
                <w:szCs w:val="16"/>
              </w:rPr>
              <w:t>31/12/2025</w:t>
            </w:r>
          </w:p>
        </w:tc>
      </w:tr>
    </w:tbl>
    <w:p w14:paraId="7C768735" w14:textId="77777777" w:rsidR="00C221D9" w:rsidRPr="00791F20" w:rsidRDefault="00C221D9" w:rsidP="00AC049B">
      <w:pPr>
        <w:pStyle w:val="titulo2"/>
        <w:numPr>
          <w:ilvl w:val="0"/>
          <w:numId w:val="0"/>
        </w:numPr>
        <w:ind w:left="720" w:hanging="360"/>
      </w:pPr>
    </w:p>
    <w:p w14:paraId="3ED37FF4" w14:textId="54A1852B" w:rsidR="00997390" w:rsidRDefault="00997390" w:rsidP="00AC049B">
      <w:pPr>
        <w:pStyle w:val="titulo2"/>
        <w:numPr>
          <w:ilvl w:val="0"/>
          <w:numId w:val="0"/>
        </w:numPr>
        <w:ind w:left="720" w:hanging="360"/>
      </w:pPr>
    </w:p>
    <w:p w14:paraId="537E9378" w14:textId="167B7151" w:rsidR="00FD68E6" w:rsidRDefault="00FD68E6" w:rsidP="00AC049B">
      <w:pPr>
        <w:pStyle w:val="titulo2"/>
        <w:numPr>
          <w:ilvl w:val="0"/>
          <w:numId w:val="0"/>
        </w:numPr>
        <w:ind w:left="720" w:hanging="360"/>
      </w:pPr>
    </w:p>
    <w:p w14:paraId="18B6EEFE" w14:textId="10010B87" w:rsidR="00FD68E6" w:rsidRDefault="00FD68E6" w:rsidP="00AC049B">
      <w:pPr>
        <w:pStyle w:val="titulo2"/>
        <w:numPr>
          <w:ilvl w:val="0"/>
          <w:numId w:val="0"/>
        </w:numPr>
        <w:ind w:left="720" w:hanging="360"/>
      </w:pPr>
    </w:p>
    <w:p w14:paraId="4AE730DF" w14:textId="77777777" w:rsidR="00C221D9" w:rsidRPr="00AE32B6" w:rsidRDefault="00C221D9" w:rsidP="00C221D9">
      <w:pPr>
        <w:pStyle w:val="Ttulo1"/>
        <w:numPr>
          <w:ilvl w:val="2"/>
          <w:numId w:val="7"/>
        </w:numPr>
        <w:rPr>
          <w:rFonts w:ascii="Arial" w:hAnsi="Arial" w:cs="Arial"/>
          <w:sz w:val="22"/>
          <w:szCs w:val="22"/>
        </w:rPr>
      </w:pPr>
      <w:r w:rsidRPr="00AE32B6">
        <w:rPr>
          <w:rFonts w:ascii="Arial" w:hAnsi="Arial" w:cs="Arial"/>
          <w:sz w:val="22"/>
          <w:szCs w:val="22"/>
        </w:rPr>
        <w:t xml:space="preserve">Integridad </w:t>
      </w:r>
      <w:r>
        <w:rPr>
          <w:rFonts w:ascii="Arial" w:hAnsi="Arial" w:cs="Arial"/>
          <w:sz w:val="22"/>
          <w:szCs w:val="22"/>
          <w:lang w:val="es-MX"/>
        </w:rPr>
        <w:t xml:space="preserve">en el servicio público </w:t>
      </w:r>
    </w:p>
    <w:p w14:paraId="224ABEF8" w14:textId="0640A2BC" w:rsidR="00C221D9" w:rsidRDefault="00C221D9" w:rsidP="00C221D9">
      <w:pPr>
        <w:pStyle w:val="titulo2"/>
        <w:numPr>
          <w:ilvl w:val="0"/>
          <w:numId w:val="0"/>
        </w:numPr>
        <w:ind w:left="720" w:hanging="360"/>
      </w:pPr>
    </w:p>
    <w:p w14:paraId="78AFACA8" w14:textId="257C630C" w:rsidR="00EE4E48" w:rsidRDefault="00EE4E48" w:rsidP="00C221D9">
      <w:pPr>
        <w:pStyle w:val="titulo2"/>
        <w:numPr>
          <w:ilvl w:val="0"/>
          <w:numId w:val="0"/>
        </w:numPr>
        <w:ind w:left="720" w:hanging="360"/>
      </w:pPr>
    </w:p>
    <w:p w14:paraId="1ECFE713" w14:textId="07757D7C" w:rsidR="00EE4E48" w:rsidRPr="00EE4E48" w:rsidRDefault="00EE4E48" w:rsidP="00EE4E48">
      <w:pPr>
        <w:rPr>
          <w:rFonts w:ascii="Arial" w:eastAsia="Calibri" w:hAnsi="Arial" w:cs="Arial"/>
        </w:rPr>
      </w:pPr>
      <w:r w:rsidRPr="00EE4E48">
        <w:rPr>
          <w:rFonts w:ascii="Arial" w:hAnsi="Arial" w:cs="Arial"/>
        </w:rPr>
        <w:t xml:space="preserve">A continuación, se describen las actividades que forman parte del PTEP para el </w:t>
      </w:r>
      <w:r w:rsidRPr="00EE4E48">
        <w:rPr>
          <w:rFonts w:ascii="Arial" w:eastAsia="Calibri" w:hAnsi="Arial" w:cs="Arial"/>
        </w:rPr>
        <w:t>componente de «</w:t>
      </w:r>
      <w:r>
        <w:rPr>
          <w:rFonts w:ascii="Arial" w:eastAsia="Calibri" w:hAnsi="Arial" w:cs="Arial"/>
        </w:rPr>
        <w:t>Integridad en el servicio público</w:t>
      </w:r>
      <w:r w:rsidRPr="00EE4E48">
        <w:rPr>
          <w:rFonts w:ascii="Arial" w:eastAsia="Calibri" w:hAnsi="Arial" w:cs="Arial"/>
        </w:rPr>
        <w:t>»:</w:t>
      </w:r>
    </w:p>
    <w:p w14:paraId="2FF090FD" w14:textId="77777777" w:rsidR="00EE4E48" w:rsidRPr="00791F20" w:rsidRDefault="00EE4E48" w:rsidP="00C221D9">
      <w:pPr>
        <w:pStyle w:val="titulo2"/>
        <w:numPr>
          <w:ilvl w:val="0"/>
          <w:numId w:val="0"/>
        </w:numPr>
        <w:ind w:left="720" w:hanging="36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5"/>
        <w:gridCol w:w="1472"/>
        <w:gridCol w:w="1739"/>
        <w:gridCol w:w="1418"/>
        <w:gridCol w:w="1310"/>
        <w:gridCol w:w="1213"/>
        <w:gridCol w:w="1211"/>
      </w:tblGrid>
      <w:tr w:rsidR="00C221D9" w:rsidRPr="00FB6214" w14:paraId="2665A03C" w14:textId="77777777" w:rsidTr="001974FF">
        <w:tc>
          <w:tcPr>
            <w:tcW w:w="263" w:type="pct"/>
          </w:tcPr>
          <w:p w14:paraId="288CEF69" w14:textId="77777777" w:rsidR="00C221D9" w:rsidRPr="00FB6214" w:rsidRDefault="00C221D9" w:rsidP="00F25A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tc>
          <w:tcPr>
            <w:tcW w:w="834" w:type="pct"/>
          </w:tcPr>
          <w:p w14:paraId="41C95547" w14:textId="77777777" w:rsidR="00C221D9" w:rsidRPr="00FB6214" w:rsidRDefault="00C221D9" w:rsidP="00F25A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Actividad</w:t>
            </w:r>
          </w:p>
        </w:tc>
        <w:tc>
          <w:tcPr>
            <w:tcW w:w="985" w:type="pct"/>
          </w:tcPr>
          <w:p w14:paraId="63D95F3B" w14:textId="77777777" w:rsidR="00C221D9" w:rsidRPr="00FB6214" w:rsidRDefault="00C221D9" w:rsidP="00F25A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Meta o Producto</w:t>
            </w:r>
          </w:p>
        </w:tc>
        <w:tc>
          <w:tcPr>
            <w:tcW w:w="803" w:type="pct"/>
          </w:tcPr>
          <w:p w14:paraId="25273D7E" w14:textId="77777777" w:rsidR="00C221D9" w:rsidRPr="00FB6214" w:rsidRDefault="00C221D9" w:rsidP="00F25A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Indicador</w:t>
            </w:r>
          </w:p>
        </w:tc>
        <w:tc>
          <w:tcPr>
            <w:tcW w:w="742" w:type="pct"/>
          </w:tcPr>
          <w:p w14:paraId="6D6EC331" w14:textId="77777777" w:rsidR="00C221D9" w:rsidRPr="00FB6214" w:rsidRDefault="00C221D9" w:rsidP="00F25A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Responsable</w:t>
            </w:r>
          </w:p>
        </w:tc>
        <w:tc>
          <w:tcPr>
            <w:tcW w:w="687" w:type="pct"/>
          </w:tcPr>
          <w:p w14:paraId="4D432663" w14:textId="77777777" w:rsidR="00C221D9" w:rsidRPr="00FB6214" w:rsidRDefault="00C221D9" w:rsidP="00F25A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Fecha Inicio</w:t>
            </w:r>
          </w:p>
        </w:tc>
        <w:tc>
          <w:tcPr>
            <w:tcW w:w="686" w:type="pct"/>
          </w:tcPr>
          <w:p w14:paraId="242479E9" w14:textId="77777777" w:rsidR="00C221D9" w:rsidRPr="00FB6214" w:rsidRDefault="00C221D9" w:rsidP="00F25A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Fecha Fin</w:t>
            </w:r>
          </w:p>
        </w:tc>
      </w:tr>
      <w:tr w:rsidR="00D541FF" w:rsidRPr="00FB6214" w14:paraId="5656898A" w14:textId="77777777" w:rsidTr="001974FF">
        <w:tc>
          <w:tcPr>
            <w:tcW w:w="263" w:type="pct"/>
          </w:tcPr>
          <w:p w14:paraId="23C0E74E" w14:textId="77777777" w:rsidR="00D541FF" w:rsidRPr="00FB6214" w:rsidRDefault="00D541FF" w:rsidP="00D541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34" w:type="pct"/>
          </w:tcPr>
          <w:p w14:paraId="3A765615" w14:textId="77777777" w:rsidR="00D541FF" w:rsidRPr="00FB6214" w:rsidRDefault="00D541FF" w:rsidP="00D541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Realizar actividades de sensibilización de integridad pública</w:t>
            </w:r>
          </w:p>
        </w:tc>
        <w:tc>
          <w:tcPr>
            <w:tcW w:w="985" w:type="pct"/>
            <w:vAlign w:val="center"/>
          </w:tcPr>
          <w:p w14:paraId="68D126B0" w14:textId="20FA345A" w:rsidR="00D541FF" w:rsidRPr="00FB6214" w:rsidRDefault="00D541FF" w:rsidP="00D541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8"/>
                <w:lang w:eastAsia="es-CO"/>
              </w:rPr>
              <w:t xml:space="preserve">Actividades de sensibilización sobre integridad publica </w:t>
            </w:r>
          </w:p>
        </w:tc>
        <w:tc>
          <w:tcPr>
            <w:tcW w:w="803" w:type="pct"/>
            <w:vAlign w:val="center"/>
          </w:tcPr>
          <w:p w14:paraId="3AC61D95" w14:textId="54AC0990" w:rsidR="00D541FF" w:rsidRPr="00FB6214" w:rsidRDefault="00D541FF" w:rsidP="00D541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8"/>
                <w:lang w:eastAsia="es-CO"/>
              </w:rPr>
              <w:t>Número de sensibilizaciones realizadas</w:t>
            </w:r>
          </w:p>
        </w:tc>
        <w:tc>
          <w:tcPr>
            <w:tcW w:w="742" w:type="pct"/>
          </w:tcPr>
          <w:p w14:paraId="5D69A954" w14:textId="63055CB6" w:rsidR="00D541FF" w:rsidRPr="00FB6214" w:rsidRDefault="00FB6214" w:rsidP="00D541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Dirección Administrativa -Equipo de Bienestar</w:t>
            </w:r>
          </w:p>
        </w:tc>
        <w:tc>
          <w:tcPr>
            <w:tcW w:w="687" w:type="pct"/>
          </w:tcPr>
          <w:p w14:paraId="3991F14E" w14:textId="4DEA9E68" w:rsidR="00D541FF" w:rsidRPr="00FB6214" w:rsidRDefault="00D541FF" w:rsidP="00D541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01/02/2025</w:t>
            </w:r>
          </w:p>
        </w:tc>
        <w:tc>
          <w:tcPr>
            <w:tcW w:w="686" w:type="pct"/>
          </w:tcPr>
          <w:p w14:paraId="2EE3057E" w14:textId="3CCBD4B9" w:rsidR="00D541FF" w:rsidRPr="00FB6214" w:rsidRDefault="00D541FF" w:rsidP="00D541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31/12/2025</w:t>
            </w:r>
          </w:p>
        </w:tc>
      </w:tr>
      <w:tr w:rsidR="00E0625D" w:rsidRPr="00FB6214" w14:paraId="14DF3DAB" w14:textId="77777777" w:rsidTr="001974FF">
        <w:tc>
          <w:tcPr>
            <w:tcW w:w="263" w:type="pct"/>
          </w:tcPr>
          <w:p w14:paraId="4FD2827E" w14:textId="7FA0F0CB" w:rsidR="00E0625D" w:rsidRPr="00FB6214" w:rsidRDefault="00E0625D" w:rsidP="00E062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34" w:type="pct"/>
          </w:tcPr>
          <w:p w14:paraId="59E5098B" w14:textId="1CB61BC4" w:rsidR="00E0625D" w:rsidRPr="00FB6214" w:rsidRDefault="00E0625D" w:rsidP="00E062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8"/>
                <w:lang w:eastAsia="es-CO"/>
              </w:rPr>
              <w:t xml:space="preserve">Promover capacitaciones  dirigida a los servidores del Concejo de Bogotá en temáticas de integridad en el servicio público </w:t>
            </w:r>
          </w:p>
        </w:tc>
        <w:tc>
          <w:tcPr>
            <w:tcW w:w="985" w:type="pct"/>
            <w:vAlign w:val="center"/>
          </w:tcPr>
          <w:p w14:paraId="42ABF74E" w14:textId="5BC8ED94" w:rsidR="00E0625D" w:rsidRPr="00FB6214" w:rsidRDefault="00E0625D" w:rsidP="00E0625D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eastAsia="es-CO"/>
              </w:rPr>
            </w:pPr>
            <w:r w:rsidRPr="00FB6214">
              <w:rPr>
                <w:rFonts w:ascii="Arial" w:hAnsi="Arial" w:cs="Arial"/>
                <w:sz w:val="16"/>
                <w:szCs w:val="18"/>
                <w:lang w:eastAsia="es-CO"/>
              </w:rPr>
              <w:t xml:space="preserve">Capacitación   realizada </w:t>
            </w:r>
          </w:p>
        </w:tc>
        <w:tc>
          <w:tcPr>
            <w:tcW w:w="803" w:type="pct"/>
            <w:vAlign w:val="center"/>
          </w:tcPr>
          <w:p w14:paraId="5A3B550F" w14:textId="464F2553" w:rsidR="00E0625D" w:rsidRPr="00FB6214" w:rsidRDefault="00E0625D" w:rsidP="00E0625D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eastAsia="es-CO"/>
              </w:rPr>
            </w:pPr>
            <w:r w:rsidRPr="00FB6214">
              <w:rPr>
                <w:rFonts w:ascii="Arial" w:hAnsi="Arial" w:cs="Arial"/>
                <w:sz w:val="16"/>
                <w:szCs w:val="18"/>
                <w:lang w:eastAsia="es-CO"/>
              </w:rPr>
              <w:t>Número de capacitaciones  realizadas</w:t>
            </w:r>
          </w:p>
        </w:tc>
        <w:tc>
          <w:tcPr>
            <w:tcW w:w="742" w:type="pct"/>
          </w:tcPr>
          <w:p w14:paraId="313B059B" w14:textId="40BA7C33" w:rsidR="00E0625D" w:rsidRPr="00FB6214" w:rsidRDefault="00FB6214" w:rsidP="00E0625D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eastAsia="es-CO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Dirección Administrativa -Equipo de Bienestar</w:t>
            </w:r>
          </w:p>
        </w:tc>
        <w:tc>
          <w:tcPr>
            <w:tcW w:w="687" w:type="pct"/>
          </w:tcPr>
          <w:p w14:paraId="4052C707" w14:textId="122A00B6" w:rsidR="00E0625D" w:rsidRPr="00FB6214" w:rsidRDefault="00E0625D" w:rsidP="00E062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01/02/2025</w:t>
            </w:r>
          </w:p>
        </w:tc>
        <w:tc>
          <w:tcPr>
            <w:tcW w:w="686" w:type="pct"/>
          </w:tcPr>
          <w:p w14:paraId="42AA2877" w14:textId="7069F206" w:rsidR="00E0625D" w:rsidRPr="00FB6214" w:rsidRDefault="00E0625D" w:rsidP="00E062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31/12/2025</w:t>
            </w:r>
          </w:p>
        </w:tc>
      </w:tr>
      <w:tr w:rsidR="00E0625D" w:rsidRPr="00FB6214" w14:paraId="2E184758" w14:textId="77777777" w:rsidTr="001974FF">
        <w:tc>
          <w:tcPr>
            <w:tcW w:w="263" w:type="pct"/>
          </w:tcPr>
          <w:p w14:paraId="50E75A02" w14:textId="04EEF657" w:rsidR="00E0625D" w:rsidRPr="00FB6214" w:rsidRDefault="00E0625D" w:rsidP="00E062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34" w:type="pct"/>
          </w:tcPr>
          <w:p w14:paraId="5674E7A0" w14:textId="78AE0B2D" w:rsidR="00E0625D" w:rsidRPr="00FB6214" w:rsidRDefault="00E0625D" w:rsidP="00E062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Realizar socialización a servidores y contratistas sobre recepción y tiempos de respuesta de PQRSD, carta de trato digno, protocolos de servicio al ciudadano, protocolo de administración por cada uno de los canales de atención dispuestos por la Corporación.</w:t>
            </w:r>
          </w:p>
        </w:tc>
        <w:tc>
          <w:tcPr>
            <w:tcW w:w="985" w:type="pct"/>
            <w:vAlign w:val="center"/>
          </w:tcPr>
          <w:p w14:paraId="5DE6CA5A" w14:textId="0FB48D1C" w:rsidR="00E0625D" w:rsidRPr="00FB6214" w:rsidRDefault="00E0625D" w:rsidP="00E062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8"/>
                <w:lang w:eastAsia="es-CO"/>
              </w:rPr>
              <w:t xml:space="preserve">Socialización realizada </w:t>
            </w:r>
          </w:p>
        </w:tc>
        <w:tc>
          <w:tcPr>
            <w:tcW w:w="803" w:type="pct"/>
            <w:vAlign w:val="center"/>
          </w:tcPr>
          <w:p w14:paraId="79EDC7BE" w14:textId="40A42206" w:rsidR="00E0625D" w:rsidRPr="00FB6214" w:rsidRDefault="00E0625D" w:rsidP="00E062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8"/>
                <w:lang w:eastAsia="es-CO"/>
              </w:rPr>
              <w:t>Número de socializaciones realizadas</w:t>
            </w:r>
          </w:p>
        </w:tc>
        <w:tc>
          <w:tcPr>
            <w:tcW w:w="742" w:type="pct"/>
          </w:tcPr>
          <w:p w14:paraId="3214B730" w14:textId="28E9EF19" w:rsidR="00E0625D" w:rsidRPr="00FB6214" w:rsidRDefault="00E0625D" w:rsidP="00E062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8"/>
                <w:lang w:eastAsia="es-CO"/>
              </w:rPr>
              <w:t>Dirección Jurídica – Atención al Ciudadano</w:t>
            </w:r>
          </w:p>
        </w:tc>
        <w:tc>
          <w:tcPr>
            <w:tcW w:w="687" w:type="pct"/>
          </w:tcPr>
          <w:p w14:paraId="5FC48D51" w14:textId="751E6914" w:rsidR="00E0625D" w:rsidRPr="00FB6214" w:rsidRDefault="00E0625D" w:rsidP="00E062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01/02/2025</w:t>
            </w:r>
          </w:p>
        </w:tc>
        <w:tc>
          <w:tcPr>
            <w:tcW w:w="686" w:type="pct"/>
          </w:tcPr>
          <w:p w14:paraId="126E5750" w14:textId="2AB20C0B" w:rsidR="00E0625D" w:rsidRPr="00FB6214" w:rsidRDefault="00E0625D" w:rsidP="00E062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31/12/2025</w:t>
            </w:r>
          </w:p>
        </w:tc>
      </w:tr>
      <w:tr w:rsidR="001974FF" w:rsidRPr="00791F20" w14:paraId="581CB471" w14:textId="77777777" w:rsidTr="001974FF">
        <w:tc>
          <w:tcPr>
            <w:tcW w:w="263" w:type="pct"/>
          </w:tcPr>
          <w:p w14:paraId="7475C60B" w14:textId="5CC1A1E3" w:rsidR="001974FF" w:rsidRPr="00FB6214" w:rsidRDefault="00DF0F1B" w:rsidP="001974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34" w:type="pct"/>
          </w:tcPr>
          <w:p w14:paraId="653B9459" w14:textId="3E733285" w:rsidR="001974FF" w:rsidRPr="00FB6214" w:rsidRDefault="001974FF" w:rsidP="001974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Socializar la carta de trato digno en todos los canales de atención.</w:t>
            </w:r>
          </w:p>
        </w:tc>
        <w:tc>
          <w:tcPr>
            <w:tcW w:w="985" w:type="pct"/>
          </w:tcPr>
          <w:p w14:paraId="39B6FA04" w14:textId="6465DC20" w:rsidR="001974FF" w:rsidRPr="00FB6214" w:rsidRDefault="001974FF" w:rsidP="001974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1 Carta de trato digno socializada</w:t>
            </w:r>
          </w:p>
        </w:tc>
        <w:tc>
          <w:tcPr>
            <w:tcW w:w="803" w:type="pct"/>
          </w:tcPr>
          <w:p w14:paraId="3BA24392" w14:textId="32BAA03A" w:rsidR="001974FF" w:rsidRPr="00FB6214" w:rsidRDefault="001974FF" w:rsidP="001974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Número de documentos socializados</w:t>
            </w:r>
          </w:p>
        </w:tc>
        <w:tc>
          <w:tcPr>
            <w:tcW w:w="742" w:type="pct"/>
          </w:tcPr>
          <w:p w14:paraId="5B0702E4" w14:textId="3CA19A6D" w:rsidR="001974FF" w:rsidRPr="00FB6214" w:rsidRDefault="001974FF" w:rsidP="001974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Dirección Jurídica - Atención al Ciudadano</w:t>
            </w:r>
          </w:p>
        </w:tc>
        <w:tc>
          <w:tcPr>
            <w:tcW w:w="687" w:type="pct"/>
          </w:tcPr>
          <w:p w14:paraId="3706D047" w14:textId="1EAE1AC5" w:rsidR="001974FF" w:rsidRPr="00FB6214" w:rsidRDefault="001974FF" w:rsidP="001974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02/01/2025</w:t>
            </w:r>
          </w:p>
        </w:tc>
        <w:tc>
          <w:tcPr>
            <w:tcW w:w="686" w:type="pct"/>
          </w:tcPr>
          <w:p w14:paraId="1B70F967" w14:textId="1845C2DF" w:rsidR="001974FF" w:rsidRPr="00FB6214" w:rsidRDefault="001974FF" w:rsidP="001974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214">
              <w:rPr>
                <w:rFonts w:ascii="Arial" w:hAnsi="Arial" w:cs="Arial"/>
                <w:sz w:val="16"/>
                <w:szCs w:val="16"/>
              </w:rPr>
              <w:t>31/12/2025</w:t>
            </w:r>
          </w:p>
        </w:tc>
      </w:tr>
    </w:tbl>
    <w:p w14:paraId="312DCDAB" w14:textId="77777777" w:rsidR="00C221D9" w:rsidRPr="00791F20" w:rsidRDefault="00C221D9" w:rsidP="00C221D9">
      <w:pPr>
        <w:pStyle w:val="titulo2"/>
        <w:numPr>
          <w:ilvl w:val="0"/>
          <w:numId w:val="0"/>
        </w:numPr>
        <w:ind w:left="720" w:hanging="360"/>
      </w:pPr>
    </w:p>
    <w:p w14:paraId="4537DFDA" w14:textId="77777777" w:rsidR="00C221D9" w:rsidRPr="00791F20" w:rsidRDefault="00C221D9" w:rsidP="00C221D9">
      <w:pPr>
        <w:pStyle w:val="titulo2"/>
        <w:numPr>
          <w:ilvl w:val="0"/>
          <w:numId w:val="0"/>
        </w:numPr>
        <w:ind w:left="720" w:hanging="360"/>
      </w:pPr>
    </w:p>
    <w:p w14:paraId="0B939A05" w14:textId="77777777" w:rsidR="00C221D9" w:rsidRPr="00791F20" w:rsidRDefault="00C221D9" w:rsidP="00C221D9">
      <w:pPr>
        <w:pStyle w:val="titulo2"/>
        <w:numPr>
          <w:ilvl w:val="0"/>
          <w:numId w:val="0"/>
        </w:numPr>
        <w:ind w:left="720" w:hanging="360"/>
      </w:pPr>
    </w:p>
    <w:p w14:paraId="2FFD222F" w14:textId="77777777" w:rsidR="00D65BA0" w:rsidRPr="00791F20" w:rsidRDefault="00D65BA0" w:rsidP="00D872CB">
      <w:pPr>
        <w:spacing w:after="0" w:line="240" w:lineRule="auto"/>
        <w:rPr>
          <w:rFonts w:ascii="Arial" w:hAnsi="Arial" w:cs="Arial"/>
        </w:rPr>
      </w:pPr>
    </w:p>
    <w:p w14:paraId="227AF3EC" w14:textId="7276E91C" w:rsidR="002951A9" w:rsidRPr="00791F20" w:rsidRDefault="00A8622C" w:rsidP="001974FF">
      <w:pPr>
        <w:pStyle w:val="Ttulo1"/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791F20">
        <w:rPr>
          <w:rFonts w:ascii="Arial" w:hAnsi="Arial" w:cs="Arial"/>
          <w:sz w:val="22"/>
          <w:szCs w:val="22"/>
        </w:rPr>
        <w:t>Iniciativas adicionales</w:t>
      </w:r>
      <w:r w:rsidR="00D872CB" w:rsidRPr="00791F20">
        <w:rPr>
          <w:rFonts w:ascii="Arial" w:hAnsi="Arial" w:cs="Arial"/>
          <w:sz w:val="22"/>
          <w:szCs w:val="22"/>
        </w:rPr>
        <w:t>.</w:t>
      </w:r>
    </w:p>
    <w:p w14:paraId="4370FC3F" w14:textId="77777777" w:rsidR="002951A9" w:rsidRPr="00791F20" w:rsidRDefault="002951A9" w:rsidP="002951A9">
      <w:pPr>
        <w:pStyle w:val="Prrafodelista"/>
        <w:spacing w:after="0" w:line="240" w:lineRule="auto"/>
        <w:rPr>
          <w:rFonts w:ascii="Arial" w:hAnsi="Arial" w:cs="Arial"/>
        </w:rPr>
      </w:pPr>
    </w:p>
    <w:p w14:paraId="647F5B8D" w14:textId="56D9D2A7" w:rsidR="00D32C40" w:rsidRPr="00791F20" w:rsidRDefault="00D32C40" w:rsidP="00D32C40">
      <w:pPr>
        <w:rPr>
          <w:rFonts w:ascii="Arial" w:eastAsia="Calibri" w:hAnsi="Arial" w:cs="Arial"/>
        </w:rPr>
      </w:pPr>
      <w:r w:rsidRPr="00791F20">
        <w:rPr>
          <w:rFonts w:ascii="Arial" w:hAnsi="Arial" w:cs="Arial"/>
        </w:rPr>
        <w:t xml:space="preserve">A continuación, se describen las actividades que forman parte del PTEP para el componente de </w:t>
      </w:r>
      <w:r w:rsidRPr="00791F20">
        <w:rPr>
          <w:rFonts w:ascii="Arial" w:eastAsia="Calibri" w:hAnsi="Arial" w:cs="Arial"/>
        </w:rPr>
        <w:t>«Iniciativas adicionales»:</w:t>
      </w:r>
    </w:p>
    <w:p w14:paraId="4D404D56" w14:textId="77777777" w:rsidR="00897EBE" w:rsidRPr="00791F20" w:rsidRDefault="00897EBE" w:rsidP="00D872CB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65"/>
        <w:gridCol w:w="1509"/>
        <w:gridCol w:w="1776"/>
        <w:gridCol w:w="1275"/>
        <w:gridCol w:w="1303"/>
        <w:gridCol w:w="1250"/>
        <w:gridCol w:w="1250"/>
      </w:tblGrid>
      <w:tr w:rsidR="00791F20" w:rsidRPr="005338D2" w14:paraId="395F1141" w14:textId="77777777" w:rsidTr="00821B49">
        <w:tc>
          <w:tcPr>
            <w:tcW w:w="263" w:type="pct"/>
          </w:tcPr>
          <w:p w14:paraId="573D8747" w14:textId="77777777" w:rsidR="00897EBE" w:rsidRPr="005338D2" w:rsidRDefault="00897EBE" w:rsidP="006807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tc>
          <w:tcPr>
            <w:tcW w:w="855" w:type="pct"/>
          </w:tcPr>
          <w:p w14:paraId="6E7B858F" w14:textId="77777777" w:rsidR="00897EBE" w:rsidRPr="005338D2" w:rsidRDefault="00897EBE" w:rsidP="006807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Actividad</w:t>
            </w:r>
          </w:p>
        </w:tc>
        <w:tc>
          <w:tcPr>
            <w:tcW w:w="1006" w:type="pct"/>
          </w:tcPr>
          <w:p w14:paraId="13BFA5D4" w14:textId="77777777" w:rsidR="00897EBE" w:rsidRPr="005338D2" w:rsidRDefault="00897EBE" w:rsidP="006807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Meta o Producto</w:t>
            </w:r>
          </w:p>
        </w:tc>
        <w:tc>
          <w:tcPr>
            <w:tcW w:w="722" w:type="pct"/>
          </w:tcPr>
          <w:p w14:paraId="3A4978A1" w14:textId="77777777" w:rsidR="00897EBE" w:rsidRPr="005338D2" w:rsidRDefault="00897EBE" w:rsidP="006807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Indicador</w:t>
            </w:r>
          </w:p>
        </w:tc>
        <w:tc>
          <w:tcPr>
            <w:tcW w:w="738" w:type="pct"/>
          </w:tcPr>
          <w:p w14:paraId="2FA57E53" w14:textId="77777777" w:rsidR="00897EBE" w:rsidRPr="005338D2" w:rsidRDefault="00897EBE" w:rsidP="006807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Responsable</w:t>
            </w:r>
          </w:p>
        </w:tc>
        <w:tc>
          <w:tcPr>
            <w:tcW w:w="708" w:type="pct"/>
          </w:tcPr>
          <w:p w14:paraId="7AEBF4B7" w14:textId="77777777" w:rsidR="00897EBE" w:rsidRPr="005338D2" w:rsidRDefault="00897EBE" w:rsidP="006807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Fecha Inicio</w:t>
            </w:r>
          </w:p>
        </w:tc>
        <w:tc>
          <w:tcPr>
            <w:tcW w:w="708" w:type="pct"/>
          </w:tcPr>
          <w:p w14:paraId="49180405" w14:textId="77777777" w:rsidR="00897EBE" w:rsidRPr="005338D2" w:rsidRDefault="00897EBE" w:rsidP="006807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Fecha Fin</w:t>
            </w:r>
          </w:p>
        </w:tc>
      </w:tr>
      <w:tr w:rsidR="00791F20" w:rsidRPr="005338D2" w14:paraId="62778194" w14:textId="77777777" w:rsidTr="00821B49">
        <w:tc>
          <w:tcPr>
            <w:tcW w:w="263" w:type="pct"/>
          </w:tcPr>
          <w:p w14:paraId="0F25B180" w14:textId="695A7950" w:rsidR="004D15A1" w:rsidRPr="005338D2" w:rsidRDefault="004D15A1" w:rsidP="006807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5" w:type="pct"/>
          </w:tcPr>
          <w:p w14:paraId="34172888" w14:textId="6B1ACE26" w:rsidR="004D15A1" w:rsidRPr="005338D2" w:rsidRDefault="004D15A1" w:rsidP="006807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Realizar documento de «criterios para la apertura de datos» y publicar en el Menú de Transparencia.</w:t>
            </w:r>
          </w:p>
        </w:tc>
        <w:tc>
          <w:tcPr>
            <w:tcW w:w="1006" w:type="pct"/>
          </w:tcPr>
          <w:p w14:paraId="777AC99C" w14:textId="24B12209" w:rsidR="004D15A1" w:rsidRPr="005338D2" w:rsidRDefault="004D15A1" w:rsidP="006807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1 documento elaborado y aprobado</w:t>
            </w:r>
          </w:p>
        </w:tc>
        <w:tc>
          <w:tcPr>
            <w:tcW w:w="722" w:type="pct"/>
          </w:tcPr>
          <w:p w14:paraId="3C956E91" w14:textId="3A73852B" w:rsidR="004D15A1" w:rsidRPr="005338D2" w:rsidRDefault="004D15A1" w:rsidP="006807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Número de documentos elaborados y aprobados</w:t>
            </w:r>
          </w:p>
        </w:tc>
        <w:tc>
          <w:tcPr>
            <w:tcW w:w="738" w:type="pct"/>
          </w:tcPr>
          <w:p w14:paraId="4BBF851F" w14:textId="62D55077" w:rsidR="004D15A1" w:rsidRPr="005338D2" w:rsidRDefault="005A63A1" w:rsidP="006807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Equipo Técnico de Seguridad de la Información</w:t>
            </w:r>
          </w:p>
        </w:tc>
        <w:tc>
          <w:tcPr>
            <w:tcW w:w="708" w:type="pct"/>
          </w:tcPr>
          <w:p w14:paraId="0D62C4F1" w14:textId="5292F8E3" w:rsidR="004D15A1" w:rsidRPr="005338D2" w:rsidRDefault="004D15A1" w:rsidP="006807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01/05/</w:t>
            </w:r>
            <w:r w:rsidR="00791F20" w:rsidRPr="005338D2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708" w:type="pct"/>
          </w:tcPr>
          <w:p w14:paraId="2129FA64" w14:textId="51F3F8F3" w:rsidR="004D15A1" w:rsidRPr="005338D2" w:rsidRDefault="004D15A1" w:rsidP="006807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31/12/</w:t>
            </w:r>
            <w:r w:rsidR="00791F20" w:rsidRPr="005338D2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</w:tr>
      <w:tr w:rsidR="00791F20" w:rsidRPr="005338D2" w14:paraId="6282D036" w14:textId="77777777" w:rsidTr="00821B49">
        <w:tc>
          <w:tcPr>
            <w:tcW w:w="263" w:type="pct"/>
          </w:tcPr>
          <w:p w14:paraId="4F012D81" w14:textId="741207C2" w:rsidR="00AD167B" w:rsidRPr="005338D2" w:rsidRDefault="00821B49" w:rsidP="006807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5" w:type="pct"/>
          </w:tcPr>
          <w:p w14:paraId="7B3B818E" w14:textId="4B23D5E8" w:rsidR="00AD167B" w:rsidRPr="005338D2" w:rsidRDefault="00AD167B" w:rsidP="006807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Incluir dentro del Plan Institucional</w:t>
            </w:r>
            <w:r w:rsidR="00A51D8E" w:rsidRPr="005338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38D2">
              <w:rPr>
                <w:rFonts w:ascii="Arial" w:hAnsi="Arial" w:cs="Arial"/>
                <w:sz w:val="16"/>
                <w:szCs w:val="16"/>
              </w:rPr>
              <w:t>de capacitación temas relacionados con la gestión de conflictos de intereses y su declaración proactiva.</w:t>
            </w:r>
          </w:p>
        </w:tc>
        <w:tc>
          <w:tcPr>
            <w:tcW w:w="1006" w:type="pct"/>
          </w:tcPr>
          <w:p w14:paraId="34E62C22" w14:textId="46B6812A" w:rsidR="00AD167B" w:rsidRPr="005338D2" w:rsidRDefault="00AD167B" w:rsidP="006807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Mínimo una (1) actividad de capacitación</w:t>
            </w:r>
            <w:r w:rsidR="00DD4D81" w:rsidRPr="005338D2">
              <w:rPr>
                <w:rFonts w:ascii="Arial" w:hAnsi="Arial" w:cs="Arial"/>
                <w:sz w:val="16"/>
                <w:szCs w:val="16"/>
              </w:rPr>
              <w:t xml:space="preserve"> que incluya el tema de conflicto de interés </w:t>
            </w:r>
          </w:p>
        </w:tc>
        <w:tc>
          <w:tcPr>
            <w:tcW w:w="722" w:type="pct"/>
          </w:tcPr>
          <w:p w14:paraId="7D37DE74" w14:textId="15C1C005" w:rsidR="00AD167B" w:rsidRPr="005338D2" w:rsidRDefault="00AD167B" w:rsidP="006807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Número de capacitaciones programadas en el PIC</w:t>
            </w:r>
          </w:p>
        </w:tc>
        <w:tc>
          <w:tcPr>
            <w:tcW w:w="738" w:type="pct"/>
          </w:tcPr>
          <w:p w14:paraId="635DFAA1" w14:textId="352283B1" w:rsidR="00AD167B" w:rsidRPr="005338D2" w:rsidRDefault="00AD167B" w:rsidP="006807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Dirección Administrativa</w:t>
            </w:r>
            <w:r w:rsidR="0046246F" w:rsidRPr="005338D2">
              <w:rPr>
                <w:rFonts w:ascii="Arial" w:hAnsi="Arial" w:cs="Arial"/>
                <w:sz w:val="16"/>
                <w:szCs w:val="16"/>
              </w:rPr>
              <w:t xml:space="preserve"> – Equipo de Bienestar</w:t>
            </w:r>
          </w:p>
        </w:tc>
        <w:tc>
          <w:tcPr>
            <w:tcW w:w="708" w:type="pct"/>
          </w:tcPr>
          <w:p w14:paraId="2764E14F" w14:textId="648E7294" w:rsidR="00AD167B" w:rsidRPr="005338D2" w:rsidRDefault="00AD167B" w:rsidP="006807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02/01/</w:t>
            </w:r>
            <w:r w:rsidR="00791F20" w:rsidRPr="005338D2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708" w:type="pct"/>
          </w:tcPr>
          <w:p w14:paraId="64245FF9" w14:textId="5AD42056" w:rsidR="00AD167B" w:rsidRPr="005338D2" w:rsidRDefault="00AD167B" w:rsidP="006807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31/12/</w:t>
            </w:r>
            <w:r w:rsidR="00791F20" w:rsidRPr="005338D2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</w:tr>
      <w:tr w:rsidR="005338D2" w:rsidRPr="00791F20" w14:paraId="6FFB18BD" w14:textId="77777777" w:rsidTr="00821B49">
        <w:tc>
          <w:tcPr>
            <w:tcW w:w="263" w:type="pct"/>
          </w:tcPr>
          <w:p w14:paraId="1FFE706D" w14:textId="63AA1FBB" w:rsidR="005338D2" w:rsidRPr="005338D2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5" w:type="pct"/>
          </w:tcPr>
          <w:p w14:paraId="7F2BBE77" w14:textId="1F585126" w:rsidR="005338D2" w:rsidRPr="005338D2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Incluir dentro de las jornadas de inducción el tema de gestión de conflictos de interés.</w:t>
            </w:r>
          </w:p>
        </w:tc>
        <w:tc>
          <w:tcPr>
            <w:tcW w:w="1006" w:type="pct"/>
          </w:tcPr>
          <w:p w14:paraId="4C36D643" w14:textId="6AB80806" w:rsidR="005338D2" w:rsidRPr="005338D2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Mínimo dos (2) actividades de inducción</w:t>
            </w:r>
          </w:p>
        </w:tc>
        <w:tc>
          <w:tcPr>
            <w:tcW w:w="722" w:type="pct"/>
          </w:tcPr>
          <w:p w14:paraId="6EC6AC11" w14:textId="1EA14390" w:rsidR="005338D2" w:rsidRPr="005338D2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(Número de inducciones realizadas/ Número de inducciones programadas con el tema de gestión de conflictos de interés)*100</w:t>
            </w:r>
          </w:p>
        </w:tc>
        <w:tc>
          <w:tcPr>
            <w:tcW w:w="738" w:type="pct"/>
          </w:tcPr>
          <w:p w14:paraId="56C3FF50" w14:textId="265A1041" w:rsidR="005338D2" w:rsidRPr="005338D2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 xml:space="preserve">Dirección Administrativa </w:t>
            </w:r>
          </w:p>
        </w:tc>
        <w:tc>
          <w:tcPr>
            <w:tcW w:w="708" w:type="pct"/>
          </w:tcPr>
          <w:p w14:paraId="382672B6" w14:textId="538C299E" w:rsidR="005338D2" w:rsidRPr="005338D2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02/01/2025</w:t>
            </w:r>
          </w:p>
        </w:tc>
        <w:tc>
          <w:tcPr>
            <w:tcW w:w="708" w:type="pct"/>
          </w:tcPr>
          <w:p w14:paraId="360B7102" w14:textId="10D82DC1" w:rsidR="005338D2" w:rsidRPr="005338D2" w:rsidRDefault="005338D2" w:rsidP="00533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2">
              <w:rPr>
                <w:rFonts w:ascii="Arial" w:hAnsi="Arial" w:cs="Arial"/>
                <w:sz w:val="16"/>
                <w:szCs w:val="16"/>
              </w:rPr>
              <w:t>31/12/2025</w:t>
            </w:r>
          </w:p>
        </w:tc>
      </w:tr>
    </w:tbl>
    <w:p w14:paraId="7D250B29" w14:textId="016451EE" w:rsidR="00791F20" w:rsidRPr="00791F20" w:rsidRDefault="00791F20" w:rsidP="00791F20">
      <w:pPr>
        <w:spacing w:after="0" w:line="240" w:lineRule="auto"/>
        <w:jc w:val="left"/>
        <w:rPr>
          <w:rFonts w:ascii="Arial" w:hAnsi="Arial" w:cs="Arial"/>
        </w:rPr>
      </w:pPr>
    </w:p>
    <w:p w14:paraId="112A1650" w14:textId="727824BE" w:rsidR="00791F20" w:rsidRPr="00791F20" w:rsidRDefault="00C221D9" w:rsidP="00590FF7">
      <w:pPr>
        <w:pStyle w:val="Ttulo1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91F20">
        <w:rPr>
          <w:rFonts w:ascii="Arial" w:hAnsi="Arial" w:cs="Arial"/>
          <w:sz w:val="22"/>
          <w:szCs w:val="22"/>
        </w:rPr>
        <w:t>ADMINISTRACIÓN</w:t>
      </w:r>
      <w:r>
        <w:rPr>
          <w:rFonts w:ascii="Arial" w:hAnsi="Arial" w:cs="Arial"/>
          <w:sz w:val="22"/>
          <w:szCs w:val="22"/>
          <w:lang w:val="es-MX"/>
        </w:rPr>
        <w:t>,</w:t>
      </w:r>
      <w:r w:rsidRPr="00791F20">
        <w:rPr>
          <w:rFonts w:ascii="Arial" w:hAnsi="Arial" w:cs="Arial"/>
          <w:sz w:val="22"/>
          <w:szCs w:val="22"/>
        </w:rPr>
        <w:t xml:space="preserve"> </w:t>
      </w:r>
      <w:r w:rsidR="00A74244" w:rsidRPr="00791F20">
        <w:rPr>
          <w:rFonts w:ascii="Arial" w:hAnsi="Arial" w:cs="Arial"/>
          <w:sz w:val="22"/>
          <w:szCs w:val="22"/>
        </w:rPr>
        <w:t>SUPERVISIÓN</w:t>
      </w:r>
      <w:r>
        <w:rPr>
          <w:rFonts w:ascii="Arial" w:hAnsi="Arial" w:cs="Arial"/>
          <w:sz w:val="22"/>
          <w:szCs w:val="22"/>
          <w:lang w:val="es-MX"/>
        </w:rPr>
        <w:t xml:space="preserve"> Y</w:t>
      </w:r>
      <w:r>
        <w:rPr>
          <w:rFonts w:ascii="Arial" w:hAnsi="Arial" w:cs="Arial"/>
          <w:sz w:val="22"/>
          <w:szCs w:val="22"/>
        </w:rPr>
        <w:t xml:space="preserve"> MONITOREO</w:t>
      </w:r>
    </w:p>
    <w:p w14:paraId="16A6BCA1" w14:textId="77777777" w:rsidR="00791F20" w:rsidRPr="00791F20" w:rsidRDefault="00791F20" w:rsidP="00791F20">
      <w:pPr>
        <w:spacing w:after="0" w:line="240" w:lineRule="auto"/>
        <w:rPr>
          <w:rFonts w:ascii="Arial" w:hAnsi="Arial" w:cs="Arial"/>
        </w:rPr>
      </w:pPr>
    </w:p>
    <w:p w14:paraId="159F1D7F" w14:textId="52FE4654" w:rsidR="00791F20" w:rsidRPr="00791F20" w:rsidRDefault="00570583" w:rsidP="00791F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 administración y supervisión</w:t>
      </w:r>
      <w:r w:rsidR="00791F20" w:rsidRPr="00791F20">
        <w:rPr>
          <w:rFonts w:ascii="Arial" w:hAnsi="Arial" w:cs="Arial"/>
        </w:rPr>
        <w:t xml:space="preserve"> al cumplimiento de las actividades del Programa de Transparencia y Ética Pública se realizará de forma continua por parte de los responsables de las actividades. Además, se llevará a cabo de manera cuatrimestral el monitoreo por parte de los responsables de las actividades y se realizará consolidación del mismo por la Oficina Asesora de Planeación. </w:t>
      </w:r>
    </w:p>
    <w:p w14:paraId="143B3CAC" w14:textId="77777777" w:rsidR="00791F20" w:rsidRPr="00791F20" w:rsidRDefault="00791F20" w:rsidP="00791F20">
      <w:pPr>
        <w:rPr>
          <w:rFonts w:ascii="Arial" w:hAnsi="Arial" w:cs="Arial"/>
          <w:lang w:val="x-none"/>
        </w:rPr>
      </w:pPr>
    </w:p>
    <w:p w14:paraId="3F935A6A" w14:textId="10178547" w:rsidR="00791F20" w:rsidRPr="00791F20" w:rsidRDefault="00193765" w:rsidP="00590FF7">
      <w:pPr>
        <w:pStyle w:val="Ttulo1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91F20">
        <w:rPr>
          <w:rFonts w:ascii="Arial" w:hAnsi="Arial" w:cs="Arial"/>
          <w:sz w:val="22"/>
          <w:szCs w:val="22"/>
        </w:rPr>
        <w:t>REPORTES</w:t>
      </w:r>
    </w:p>
    <w:p w14:paraId="13007CBC" w14:textId="31AAF869" w:rsidR="00791F20" w:rsidRDefault="00590FF7" w:rsidP="00791F20">
      <w:pPr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 xml:space="preserve">La Oficina Asesora de Planeación realizará la solicitud de reporte de monitoreo de las actividades establecidas en el Programa de Transparencia y Ética Pública de forma </w:t>
      </w:r>
      <w:r>
        <w:rPr>
          <w:rFonts w:ascii="Arial" w:hAnsi="Arial" w:cs="Arial"/>
          <w:lang w:val="x-none"/>
        </w:rPr>
        <w:lastRenderedPageBreak/>
        <w:t>cuatrimestral.</w:t>
      </w:r>
      <w:r w:rsidR="00B81A04">
        <w:rPr>
          <w:rFonts w:ascii="Arial" w:hAnsi="Arial" w:cs="Arial"/>
          <w:lang w:val="x-none"/>
        </w:rPr>
        <w:t xml:space="preserve"> Los reportes se solicitarán a las dependencias para los tres primeros días de los meses de enero, mayo y septiembre.</w:t>
      </w:r>
    </w:p>
    <w:p w14:paraId="14BE052D" w14:textId="26BF12BD" w:rsidR="00791F20" w:rsidRPr="00791F20" w:rsidRDefault="00193765" w:rsidP="00590FF7">
      <w:pPr>
        <w:pStyle w:val="Ttulo1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91F20">
        <w:rPr>
          <w:rFonts w:ascii="Arial" w:hAnsi="Arial" w:cs="Arial"/>
          <w:sz w:val="22"/>
          <w:szCs w:val="22"/>
        </w:rPr>
        <w:t>FORMACIÓN</w:t>
      </w:r>
    </w:p>
    <w:p w14:paraId="58D950C2" w14:textId="2A033BC1" w:rsidR="00791F20" w:rsidRPr="00791F20" w:rsidRDefault="00B81A04" w:rsidP="00791F20">
      <w:pPr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Con el fin de mejorar las capacidades de los servidores públicos del Concejo de Bogotá, la Dirección Administrativa establece anualmente capacitaciones orientadas a las necesidades de la Corporación  en el marco del Plan Institucional de Capacitación.</w:t>
      </w:r>
    </w:p>
    <w:p w14:paraId="23FC1246" w14:textId="7A93DBBA" w:rsidR="00791F20" w:rsidRPr="00791F20" w:rsidRDefault="00193765" w:rsidP="00590FF7">
      <w:pPr>
        <w:pStyle w:val="Ttulo1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91F20">
        <w:rPr>
          <w:rFonts w:ascii="Arial" w:hAnsi="Arial" w:cs="Arial"/>
          <w:sz w:val="22"/>
          <w:szCs w:val="22"/>
        </w:rPr>
        <w:t xml:space="preserve">COMUNICACIÓN </w:t>
      </w:r>
    </w:p>
    <w:p w14:paraId="1855BB35" w14:textId="0ED32144" w:rsidR="00791F20" w:rsidRPr="00791F20" w:rsidRDefault="00B81A04" w:rsidP="00791F20">
      <w:pPr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El Programa de Transparencia y Ética Pública dispone ejercicios internos de revisión de las actividades y estructura del Programa y externamente se dispone el Programa para la participación ciudadana. Además, una vez aprobado se publica en el Menú de Transparencia de la página web de la Entidad y en las carpeta de Planeación_SIG para conocimiento interno.</w:t>
      </w:r>
    </w:p>
    <w:p w14:paraId="2BFBA770" w14:textId="1FA51772" w:rsidR="00791F20" w:rsidRPr="00791F20" w:rsidRDefault="00C221D9" w:rsidP="00590FF7">
      <w:pPr>
        <w:pStyle w:val="Ttulo1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>EVALUAR (AUDITORÍA Y MEJORA)</w:t>
      </w:r>
    </w:p>
    <w:p w14:paraId="008A2D2B" w14:textId="0D1049AD" w:rsidR="00B81A04" w:rsidRPr="00B81A04" w:rsidRDefault="00B81A04" w:rsidP="00B81A04">
      <w:pPr>
        <w:rPr>
          <w:rFonts w:ascii="Arial" w:hAnsi="Arial" w:cs="Arial"/>
          <w:lang w:val="x-none"/>
        </w:rPr>
      </w:pPr>
      <w:r w:rsidRPr="00B81A04">
        <w:rPr>
          <w:rFonts w:ascii="Arial" w:hAnsi="Arial" w:cs="Arial"/>
          <w:lang w:val="x-none"/>
        </w:rPr>
        <w:t xml:space="preserve">La Oficina </w:t>
      </w:r>
      <w:r>
        <w:rPr>
          <w:rFonts w:ascii="Arial" w:hAnsi="Arial" w:cs="Arial"/>
          <w:lang w:val="x-none"/>
        </w:rPr>
        <w:t xml:space="preserve">de Control Interno realiza evaluación del cumplimiento del Programa de Transparencia y Ética Pública de manera cuatrimestral y realiza la publicación del avance </w:t>
      </w:r>
      <w:r w:rsidR="008A23E3">
        <w:rPr>
          <w:rFonts w:ascii="Arial" w:hAnsi="Arial" w:cs="Arial"/>
          <w:lang w:val="x-none"/>
        </w:rPr>
        <w:t xml:space="preserve">en el Menú de Transparencia </w:t>
      </w:r>
      <w:r>
        <w:rPr>
          <w:rFonts w:ascii="Arial" w:hAnsi="Arial" w:cs="Arial"/>
          <w:lang w:val="x-none"/>
        </w:rPr>
        <w:t xml:space="preserve">en los primeros 10 días </w:t>
      </w:r>
      <w:r w:rsidR="008A23E3">
        <w:rPr>
          <w:rFonts w:ascii="Arial" w:hAnsi="Arial" w:cs="Arial"/>
          <w:lang w:val="x-none"/>
        </w:rPr>
        <w:t xml:space="preserve">de los </w:t>
      </w:r>
      <w:r w:rsidRPr="00B81A04">
        <w:rPr>
          <w:rFonts w:ascii="Arial" w:hAnsi="Arial" w:cs="Arial"/>
          <w:lang w:val="x-none"/>
        </w:rPr>
        <w:t>meses de enero, mayo y septiembre.</w:t>
      </w:r>
    </w:p>
    <w:p w14:paraId="36E3ABAB" w14:textId="2CBD895E" w:rsidR="00897EBE" w:rsidRPr="00B81A04" w:rsidRDefault="00897EBE" w:rsidP="00D872CB">
      <w:pPr>
        <w:spacing w:after="0" w:line="240" w:lineRule="auto"/>
        <w:rPr>
          <w:rFonts w:ascii="Arial" w:hAnsi="Arial" w:cs="Arial"/>
          <w:lang w:val="x-none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5444"/>
        <w:gridCol w:w="1691"/>
      </w:tblGrid>
      <w:tr w:rsidR="00791F20" w:rsidRPr="00791F20" w14:paraId="773DC7CF" w14:textId="77777777" w:rsidTr="007D4E46">
        <w:trPr>
          <w:trHeight w:val="467"/>
          <w:tblHeader/>
        </w:trPr>
        <w:tc>
          <w:tcPr>
            <w:tcW w:w="5000" w:type="pct"/>
            <w:gridSpan w:val="3"/>
            <w:vAlign w:val="center"/>
          </w:tcPr>
          <w:p w14:paraId="0D8D0D24" w14:textId="77777777" w:rsidR="008F7A25" w:rsidRPr="00791F20" w:rsidRDefault="008F7A25" w:rsidP="007D4E46">
            <w:pPr>
              <w:spacing w:after="0" w:line="240" w:lineRule="auto"/>
              <w:rPr>
                <w:rFonts w:ascii="Arial" w:hAnsi="Arial" w:cs="Arial"/>
              </w:rPr>
            </w:pPr>
            <w:r w:rsidRPr="00791F20">
              <w:rPr>
                <w:rFonts w:ascii="Arial" w:hAnsi="Arial" w:cs="Arial"/>
              </w:rPr>
              <w:t>3</w:t>
            </w:r>
            <w:r w:rsidRPr="00791F20">
              <w:rPr>
                <w:rFonts w:ascii="Arial" w:hAnsi="Arial" w:cs="Arial"/>
                <w:b/>
              </w:rPr>
              <w:t>. CONTROL DE CAMBIOS</w:t>
            </w:r>
          </w:p>
        </w:tc>
      </w:tr>
      <w:tr w:rsidR="00791F20" w:rsidRPr="00791F20" w14:paraId="442F27A8" w14:textId="77777777" w:rsidTr="007D4E46">
        <w:trPr>
          <w:trHeight w:val="467"/>
          <w:tblHeader/>
        </w:trPr>
        <w:tc>
          <w:tcPr>
            <w:tcW w:w="958" w:type="pct"/>
            <w:vAlign w:val="center"/>
          </w:tcPr>
          <w:p w14:paraId="18275713" w14:textId="77777777" w:rsidR="008F7A25" w:rsidRPr="00791F20" w:rsidRDefault="008F7A25" w:rsidP="007D4E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1F20">
              <w:rPr>
                <w:rFonts w:ascii="Arial" w:hAnsi="Arial" w:cs="Arial"/>
              </w:rPr>
              <w:t>Versión</w:t>
            </w:r>
          </w:p>
        </w:tc>
        <w:tc>
          <w:tcPr>
            <w:tcW w:w="3084" w:type="pct"/>
            <w:vAlign w:val="center"/>
          </w:tcPr>
          <w:p w14:paraId="38442595" w14:textId="77777777" w:rsidR="008F7A25" w:rsidRPr="00791F20" w:rsidRDefault="008F7A25" w:rsidP="007D4E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1F20">
              <w:rPr>
                <w:rFonts w:ascii="Arial" w:hAnsi="Arial" w:cs="Arial"/>
              </w:rPr>
              <w:t>Descripción</w:t>
            </w:r>
          </w:p>
        </w:tc>
        <w:tc>
          <w:tcPr>
            <w:tcW w:w="958" w:type="pct"/>
            <w:vAlign w:val="center"/>
          </w:tcPr>
          <w:p w14:paraId="29628904" w14:textId="77777777" w:rsidR="008F7A25" w:rsidRPr="00791F20" w:rsidRDefault="008F7A25" w:rsidP="007D4E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1F20">
              <w:rPr>
                <w:rFonts w:ascii="Arial" w:hAnsi="Arial" w:cs="Arial"/>
              </w:rPr>
              <w:t>Fecha</w:t>
            </w:r>
          </w:p>
        </w:tc>
      </w:tr>
      <w:tr w:rsidR="00791F20" w:rsidRPr="00791F20" w14:paraId="41ECAD03" w14:textId="77777777" w:rsidTr="007D4E46">
        <w:trPr>
          <w:trHeight w:val="682"/>
        </w:trPr>
        <w:tc>
          <w:tcPr>
            <w:tcW w:w="958" w:type="pct"/>
            <w:vAlign w:val="center"/>
          </w:tcPr>
          <w:p w14:paraId="601143A0" w14:textId="72B9FDB6" w:rsidR="008F7A25" w:rsidRPr="00791F20" w:rsidRDefault="00D45266" w:rsidP="007D4E46">
            <w:pPr>
              <w:spacing w:after="0" w:line="240" w:lineRule="auto"/>
              <w:rPr>
                <w:rFonts w:ascii="Arial" w:hAnsi="Arial" w:cs="Arial"/>
              </w:rPr>
            </w:pPr>
            <w:r w:rsidRPr="00791F20">
              <w:rPr>
                <w:rFonts w:ascii="Arial" w:hAnsi="Arial" w:cs="Arial"/>
              </w:rPr>
              <w:t>01</w:t>
            </w:r>
          </w:p>
        </w:tc>
        <w:tc>
          <w:tcPr>
            <w:tcW w:w="3084" w:type="pct"/>
          </w:tcPr>
          <w:p w14:paraId="115C4B09" w14:textId="04D4CAD6" w:rsidR="008F7A25" w:rsidRPr="00791F20" w:rsidRDefault="00005131" w:rsidP="00005131">
            <w:pPr>
              <w:spacing w:after="0" w:line="240" w:lineRule="auto"/>
              <w:rPr>
                <w:rFonts w:ascii="Arial" w:hAnsi="Arial" w:cs="Arial"/>
              </w:rPr>
            </w:pPr>
            <w:r w:rsidRPr="00791F20">
              <w:rPr>
                <w:rFonts w:ascii="Arial" w:hAnsi="Arial" w:cs="Arial"/>
              </w:rPr>
              <w:t>Se elabora el Programa de Transparencia y Ética Pú</w:t>
            </w:r>
            <w:r w:rsidR="00D45266" w:rsidRPr="00791F20">
              <w:rPr>
                <w:rFonts w:ascii="Arial" w:hAnsi="Arial" w:cs="Arial"/>
              </w:rPr>
              <w:t>blica</w:t>
            </w:r>
            <w:r w:rsidRPr="00791F20">
              <w:rPr>
                <w:rFonts w:ascii="Arial" w:hAnsi="Arial" w:cs="Arial"/>
              </w:rPr>
              <w:t>. Aprobado en CIGD.</w:t>
            </w:r>
          </w:p>
        </w:tc>
        <w:tc>
          <w:tcPr>
            <w:tcW w:w="958" w:type="pct"/>
            <w:vAlign w:val="center"/>
          </w:tcPr>
          <w:p w14:paraId="1CB7600E" w14:textId="5D675505" w:rsidR="008F7A25" w:rsidRPr="00791F20" w:rsidRDefault="00193765" w:rsidP="007D4E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25-Ene</w:t>
            </w:r>
            <w:r w:rsidR="00EA4F50" w:rsidRPr="00791F20">
              <w:rPr>
                <w:rFonts w:ascii="Arial" w:hAnsi="Arial" w:cs="Arial"/>
              </w:rPr>
              <w:t>-</w:t>
            </w:r>
            <w:r w:rsidR="00791F20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791F20" w:rsidRPr="00791F20" w14:paraId="5E48D7EF" w14:textId="77777777" w:rsidTr="007D4E46">
        <w:trPr>
          <w:trHeight w:val="682"/>
        </w:trPr>
        <w:tc>
          <w:tcPr>
            <w:tcW w:w="958" w:type="pct"/>
            <w:vAlign w:val="center"/>
          </w:tcPr>
          <w:p w14:paraId="3BA408DE" w14:textId="553A42C4" w:rsidR="00791F20" w:rsidRPr="00791F20" w:rsidRDefault="00791F20" w:rsidP="007D4E46">
            <w:pPr>
              <w:spacing w:after="0" w:line="240" w:lineRule="auto"/>
              <w:rPr>
                <w:rFonts w:ascii="Arial" w:hAnsi="Arial" w:cs="Arial"/>
              </w:rPr>
            </w:pPr>
            <w:r w:rsidRPr="00791F20">
              <w:rPr>
                <w:rFonts w:ascii="Arial" w:hAnsi="Arial" w:cs="Arial"/>
              </w:rPr>
              <w:t>02</w:t>
            </w:r>
          </w:p>
        </w:tc>
        <w:tc>
          <w:tcPr>
            <w:tcW w:w="3084" w:type="pct"/>
          </w:tcPr>
          <w:p w14:paraId="2FBEECCE" w14:textId="77777777" w:rsidR="00791F20" w:rsidRDefault="00791F20" w:rsidP="00005131">
            <w:pPr>
              <w:spacing w:after="0" w:line="240" w:lineRule="auto"/>
              <w:rPr>
                <w:rFonts w:ascii="Arial" w:hAnsi="Arial" w:cs="Arial"/>
              </w:rPr>
            </w:pPr>
            <w:r w:rsidRPr="00791F20">
              <w:rPr>
                <w:rFonts w:ascii="Arial" w:hAnsi="Arial" w:cs="Arial"/>
              </w:rPr>
              <w:t>Se actualiza el Programa de Transparencia y Ética Pública para la vigencia 2025.</w:t>
            </w:r>
          </w:p>
          <w:p w14:paraId="29B64D69" w14:textId="77777777" w:rsidR="00570583" w:rsidRDefault="00570583" w:rsidP="00005131">
            <w:pPr>
              <w:spacing w:after="0" w:line="240" w:lineRule="auto"/>
              <w:rPr>
                <w:rFonts w:ascii="Arial" w:hAnsi="Arial" w:cs="Arial"/>
              </w:rPr>
            </w:pPr>
          </w:p>
          <w:p w14:paraId="1EF4FE53" w14:textId="66A2838C" w:rsidR="00570583" w:rsidRPr="00791F20" w:rsidRDefault="00570583" w:rsidP="000051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realiza aprobación en el CIGD del xx-Dic-2024</w:t>
            </w:r>
          </w:p>
        </w:tc>
        <w:tc>
          <w:tcPr>
            <w:tcW w:w="958" w:type="pct"/>
            <w:vAlign w:val="center"/>
          </w:tcPr>
          <w:p w14:paraId="37CD692E" w14:textId="64CA3C40" w:rsidR="00791F20" w:rsidRPr="00791F20" w:rsidRDefault="00570583" w:rsidP="007D4E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  <w:r w:rsidR="00193765">
              <w:rPr>
                <w:rFonts w:ascii="Arial" w:hAnsi="Arial" w:cs="Arial"/>
              </w:rPr>
              <w:t>-Dic.-2024</w:t>
            </w:r>
          </w:p>
        </w:tc>
      </w:tr>
    </w:tbl>
    <w:p w14:paraId="7924D547" w14:textId="77777777" w:rsidR="008F7A25" w:rsidRPr="00791F20" w:rsidRDefault="008F7A25" w:rsidP="008F7A25">
      <w:pPr>
        <w:spacing w:after="0" w:line="240" w:lineRule="auto"/>
        <w:jc w:val="left"/>
        <w:rPr>
          <w:rFonts w:ascii="Arial" w:hAnsi="Arial" w:cs="Arial"/>
          <w:lang w:val="es-ES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43"/>
        <w:gridCol w:w="2947"/>
      </w:tblGrid>
      <w:tr w:rsidR="00791F20" w:rsidRPr="00791F20" w14:paraId="2DC02CA0" w14:textId="77777777" w:rsidTr="007D4E46">
        <w:trPr>
          <w:trHeight w:val="392"/>
        </w:trPr>
        <w:tc>
          <w:tcPr>
            <w:tcW w:w="5000" w:type="pct"/>
            <w:gridSpan w:val="3"/>
          </w:tcPr>
          <w:p w14:paraId="1516FBA2" w14:textId="77777777" w:rsidR="008F7A25" w:rsidRPr="00791F20" w:rsidRDefault="008F7A25" w:rsidP="007D4E46">
            <w:pPr>
              <w:pStyle w:val="Piedepgina"/>
              <w:rPr>
                <w:rFonts w:ascii="Arial" w:hAnsi="Arial" w:cs="Arial"/>
                <w:szCs w:val="22"/>
              </w:rPr>
            </w:pPr>
            <w:r w:rsidRPr="00791F20">
              <w:rPr>
                <w:rFonts w:ascii="Arial" w:hAnsi="Arial" w:cs="Arial"/>
                <w:szCs w:val="22"/>
              </w:rPr>
              <w:t xml:space="preserve">4. </w:t>
            </w:r>
            <w:r w:rsidRPr="00791F20">
              <w:rPr>
                <w:rFonts w:ascii="Arial" w:hAnsi="Arial" w:cs="Arial"/>
                <w:b/>
                <w:szCs w:val="22"/>
              </w:rPr>
              <w:t>RUTA DE APROBACIÓN</w:t>
            </w:r>
          </w:p>
        </w:tc>
      </w:tr>
      <w:tr w:rsidR="00791F20" w:rsidRPr="00791F20" w14:paraId="72A9D519" w14:textId="77777777" w:rsidTr="007D4E46">
        <w:trPr>
          <w:trHeight w:val="392"/>
        </w:trPr>
        <w:tc>
          <w:tcPr>
            <w:tcW w:w="1666" w:type="pct"/>
          </w:tcPr>
          <w:p w14:paraId="407CC77F" w14:textId="25AA6194" w:rsidR="008F7A25" w:rsidRPr="00791F20" w:rsidRDefault="008F7A25" w:rsidP="007D4E46">
            <w:pPr>
              <w:pStyle w:val="Piedepgina"/>
              <w:rPr>
                <w:rFonts w:ascii="Arial" w:hAnsi="Arial" w:cs="Arial"/>
                <w:szCs w:val="22"/>
              </w:rPr>
            </w:pPr>
            <w:r w:rsidRPr="00791F20">
              <w:rPr>
                <w:rFonts w:ascii="Arial" w:hAnsi="Arial" w:cs="Arial"/>
                <w:szCs w:val="22"/>
              </w:rPr>
              <w:t>ELABORÓ O ACTUALIZÓ:</w:t>
            </w:r>
          </w:p>
          <w:p w14:paraId="4C54CF90" w14:textId="77777777" w:rsidR="00D32C40" w:rsidRPr="00791F20" w:rsidRDefault="00D32C40" w:rsidP="007D4E46">
            <w:pPr>
              <w:pStyle w:val="Piedepgina"/>
              <w:rPr>
                <w:rFonts w:ascii="Arial" w:hAnsi="Arial" w:cs="Arial"/>
                <w:szCs w:val="22"/>
              </w:rPr>
            </w:pPr>
          </w:p>
          <w:p w14:paraId="037533A6" w14:textId="77777777" w:rsidR="00D32C40" w:rsidRPr="00791F20" w:rsidRDefault="00D32C40" w:rsidP="007D4E46">
            <w:pPr>
              <w:pStyle w:val="Piedepgina"/>
              <w:rPr>
                <w:rFonts w:ascii="Arial" w:hAnsi="Arial" w:cs="Arial"/>
                <w:szCs w:val="22"/>
              </w:rPr>
            </w:pPr>
          </w:p>
          <w:p w14:paraId="51B62A05" w14:textId="5A668519" w:rsidR="00D32C40" w:rsidRDefault="00D32C40" w:rsidP="007D4E46">
            <w:pPr>
              <w:pStyle w:val="Piedepgina"/>
              <w:rPr>
                <w:rFonts w:ascii="Arial" w:hAnsi="Arial" w:cs="Arial"/>
                <w:szCs w:val="22"/>
              </w:rPr>
            </w:pPr>
          </w:p>
          <w:p w14:paraId="2A0D098B" w14:textId="77777777" w:rsidR="00AE32B6" w:rsidRPr="00791F20" w:rsidRDefault="00AE32B6" w:rsidP="007D4E46">
            <w:pPr>
              <w:pStyle w:val="Piedepgina"/>
              <w:rPr>
                <w:rFonts w:ascii="Arial" w:hAnsi="Arial" w:cs="Arial"/>
                <w:szCs w:val="22"/>
              </w:rPr>
            </w:pPr>
          </w:p>
          <w:p w14:paraId="5BC1FB94" w14:textId="77777777" w:rsidR="00D32C40" w:rsidRPr="00791F20" w:rsidRDefault="00D32C40" w:rsidP="007D4E46">
            <w:pPr>
              <w:pStyle w:val="Piedepgina"/>
              <w:rPr>
                <w:rFonts w:ascii="Arial" w:hAnsi="Arial" w:cs="Arial"/>
                <w:szCs w:val="22"/>
              </w:rPr>
            </w:pPr>
          </w:p>
          <w:p w14:paraId="3BDD51CE" w14:textId="34981B09" w:rsidR="00D32C40" w:rsidRPr="00791F20" w:rsidRDefault="00D32C40" w:rsidP="007D4E46">
            <w:pPr>
              <w:pStyle w:val="Piedepgina"/>
              <w:rPr>
                <w:rFonts w:ascii="Arial" w:hAnsi="Arial" w:cs="Arial"/>
                <w:szCs w:val="22"/>
              </w:rPr>
            </w:pPr>
            <w:r w:rsidRPr="00791F20">
              <w:rPr>
                <w:rFonts w:ascii="Arial" w:hAnsi="Arial" w:cs="Arial"/>
                <w:szCs w:val="22"/>
              </w:rPr>
              <w:lastRenderedPageBreak/>
              <w:t>DIANA CAROLINA AVILA PINZÓN</w:t>
            </w:r>
          </w:p>
          <w:p w14:paraId="68126B47" w14:textId="52F249E2" w:rsidR="00D32C40" w:rsidRPr="00791F20" w:rsidRDefault="0067071C" w:rsidP="007D4E46">
            <w:pPr>
              <w:pStyle w:val="Piedepgina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Profesional Universitario 2</w:t>
            </w:r>
            <w:r w:rsidR="00D32C40" w:rsidRPr="00791F20">
              <w:rPr>
                <w:rFonts w:ascii="Arial" w:hAnsi="Arial" w:cs="Arial"/>
                <w:szCs w:val="22"/>
              </w:rPr>
              <w:t>19-03</w:t>
            </w:r>
          </w:p>
          <w:p w14:paraId="15E937CD" w14:textId="6D7641C0" w:rsidR="008F7A25" w:rsidRPr="00791F20" w:rsidRDefault="00D32C40" w:rsidP="00880C50">
            <w:pPr>
              <w:pStyle w:val="Piedepgina"/>
              <w:rPr>
                <w:rFonts w:ascii="Arial" w:hAnsi="Arial" w:cs="Arial"/>
                <w:szCs w:val="22"/>
              </w:rPr>
            </w:pPr>
            <w:r w:rsidRPr="00791F20">
              <w:rPr>
                <w:rFonts w:ascii="Arial" w:hAnsi="Arial" w:cs="Arial"/>
                <w:szCs w:val="22"/>
              </w:rPr>
              <w:t>Oficina Asesora de Planeación</w:t>
            </w:r>
          </w:p>
        </w:tc>
        <w:tc>
          <w:tcPr>
            <w:tcW w:w="1666" w:type="pct"/>
          </w:tcPr>
          <w:p w14:paraId="2F0E6E4B" w14:textId="77777777" w:rsidR="008F7A25" w:rsidRPr="00791F20" w:rsidRDefault="008F7A25" w:rsidP="007D4E46">
            <w:pPr>
              <w:pStyle w:val="Piedepgina"/>
              <w:rPr>
                <w:rFonts w:ascii="Arial" w:hAnsi="Arial" w:cs="Arial"/>
                <w:szCs w:val="22"/>
              </w:rPr>
            </w:pPr>
            <w:r w:rsidRPr="00791F20">
              <w:rPr>
                <w:rFonts w:ascii="Arial" w:hAnsi="Arial" w:cs="Arial"/>
                <w:szCs w:val="22"/>
              </w:rPr>
              <w:lastRenderedPageBreak/>
              <w:t>REVISIÓN METODOLOGICA OAP:</w:t>
            </w:r>
          </w:p>
          <w:p w14:paraId="57A9FD46" w14:textId="77777777" w:rsidR="008F7A25" w:rsidRPr="00791F20" w:rsidRDefault="008F7A25" w:rsidP="007D4E46">
            <w:pPr>
              <w:pStyle w:val="Piedepgina"/>
              <w:rPr>
                <w:rFonts w:ascii="Arial" w:hAnsi="Arial" w:cs="Arial"/>
                <w:szCs w:val="22"/>
              </w:rPr>
            </w:pPr>
          </w:p>
          <w:p w14:paraId="2F6651F4" w14:textId="77777777" w:rsidR="008F7A25" w:rsidRPr="00791F20" w:rsidRDefault="008F7A25" w:rsidP="007D4E46">
            <w:pPr>
              <w:pStyle w:val="Piedepgina"/>
              <w:rPr>
                <w:rFonts w:ascii="Arial" w:hAnsi="Arial" w:cs="Arial"/>
                <w:szCs w:val="22"/>
              </w:rPr>
            </w:pPr>
            <w:r w:rsidRPr="00791F20">
              <w:rPr>
                <w:rFonts w:ascii="Arial" w:hAnsi="Arial" w:cs="Arial"/>
                <w:szCs w:val="22"/>
              </w:rPr>
              <w:t xml:space="preserve"> </w:t>
            </w:r>
          </w:p>
          <w:p w14:paraId="5476E5FF" w14:textId="77777777" w:rsidR="00D32C40" w:rsidRPr="00791F20" w:rsidRDefault="00D32C40" w:rsidP="007D4E46">
            <w:pPr>
              <w:pStyle w:val="Piedepgina"/>
              <w:rPr>
                <w:rFonts w:ascii="Arial" w:hAnsi="Arial" w:cs="Arial"/>
                <w:szCs w:val="22"/>
              </w:rPr>
            </w:pPr>
          </w:p>
          <w:p w14:paraId="79E9452A" w14:textId="77777777" w:rsidR="008F7A25" w:rsidRPr="00791F20" w:rsidRDefault="008F7A25" w:rsidP="007D4E46">
            <w:pPr>
              <w:pStyle w:val="Piedepgina"/>
              <w:rPr>
                <w:rFonts w:ascii="Arial" w:hAnsi="Arial" w:cs="Arial"/>
                <w:szCs w:val="22"/>
              </w:rPr>
            </w:pPr>
          </w:p>
          <w:p w14:paraId="374444AB" w14:textId="02A86E29" w:rsidR="00D32C40" w:rsidRPr="00791F20" w:rsidRDefault="00D32C40" w:rsidP="00D32C40">
            <w:pPr>
              <w:pStyle w:val="Piedepgina"/>
              <w:rPr>
                <w:rFonts w:ascii="Arial" w:hAnsi="Arial" w:cs="Arial"/>
                <w:szCs w:val="22"/>
              </w:rPr>
            </w:pPr>
            <w:r w:rsidRPr="00791F20">
              <w:rPr>
                <w:rFonts w:ascii="Arial" w:hAnsi="Arial" w:cs="Arial"/>
                <w:szCs w:val="22"/>
              </w:rPr>
              <w:t xml:space="preserve">Profesional </w:t>
            </w:r>
            <w:r w:rsidR="0067071C">
              <w:rPr>
                <w:rFonts w:ascii="Arial" w:hAnsi="Arial" w:cs="Arial"/>
                <w:szCs w:val="22"/>
              </w:rPr>
              <w:t>XXXXXX 2xx</w:t>
            </w:r>
            <w:r w:rsidRPr="00791F20">
              <w:rPr>
                <w:rFonts w:ascii="Arial" w:hAnsi="Arial" w:cs="Arial"/>
                <w:szCs w:val="22"/>
              </w:rPr>
              <w:t>-0</w:t>
            </w:r>
            <w:r w:rsidR="0067071C">
              <w:rPr>
                <w:rFonts w:ascii="Arial" w:hAnsi="Arial" w:cs="Arial"/>
                <w:szCs w:val="22"/>
              </w:rPr>
              <w:t>x</w:t>
            </w:r>
          </w:p>
          <w:p w14:paraId="6B8C2E90" w14:textId="196C978C" w:rsidR="00D32C40" w:rsidRPr="00791F20" w:rsidRDefault="00D32C40" w:rsidP="00D32C40">
            <w:pPr>
              <w:pStyle w:val="Piedepgina"/>
              <w:rPr>
                <w:rFonts w:ascii="Arial" w:hAnsi="Arial" w:cs="Arial"/>
                <w:szCs w:val="22"/>
              </w:rPr>
            </w:pPr>
            <w:r w:rsidRPr="00791F20">
              <w:rPr>
                <w:rFonts w:ascii="Arial" w:hAnsi="Arial" w:cs="Arial"/>
                <w:szCs w:val="22"/>
              </w:rPr>
              <w:lastRenderedPageBreak/>
              <w:t>Oficina Asesora de Planeación</w:t>
            </w:r>
          </w:p>
        </w:tc>
        <w:tc>
          <w:tcPr>
            <w:tcW w:w="1668" w:type="pct"/>
          </w:tcPr>
          <w:p w14:paraId="7BE33395" w14:textId="77777777" w:rsidR="008F7A25" w:rsidRPr="00791F20" w:rsidRDefault="008F7A25" w:rsidP="007D4E46">
            <w:pPr>
              <w:pStyle w:val="Piedepgina"/>
              <w:rPr>
                <w:rFonts w:ascii="Arial" w:hAnsi="Arial" w:cs="Arial"/>
                <w:szCs w:val="22"/>
              </w:rPr>
            </w:pPr>
            <w:r w:rsidRPr="00791F20">
              <w:rPr>
                <w:rFonts w:ascii="Arial" w:hAnsi="Arial" w:cs="Arial"/>
                <w:szCs w:val="22"/>
              </w:rPr>
              <w:lastRenderedPageBreak/>
              <w:t>APROBÓ:</w:t>
            </w:r>
          </w:p>
          <w:p w14:paraId="563EE346" w14:textId="77777777" w:rsidR="008F7A25" w:rsidRPr="00791F20" w:rsidRDefault="008F7A25" w:rsidP="007D4E46">
            <w:pPr>
              <w:pStyle w:val="Piedepgina"/>
              <w:rPr>
                <w:rFonts w:ascii="Arial" w:hAnsi="Arial" w:cs="Arial"/>
                <w:szCs w:val="22"/>
              </w:rPr>
            </w:pPr>
          </w:p>
          <w:p w14:paraId="45A1CFEB" w14:textId="77777777" w:rsidR="008F7A25" w:rsidRPr="00791F20" w:rsidRDefault="008F7A25" w:rsidP="007D4E46">
            <w:pPr>
              <w:pStyle w:val="Piedepgina"/>
              <w:rPr>
                <w:rFonts w:ascii="Arial" w:hAnsi="Arial" w:cs="Arial"/>
                <w:szCs w:val="22"/>
              </w:rPr>
            </w:pPr>
          </w:p>
          <w:p w14:paraId="22EA0F7C" w14:textId="77777777" w:rsidR="008F7A25" w:rsidRPr="00791F20" w:rsidRDefault="008F7A25" w:rsidP="007D4E46">
            <w:pPr>
              <w:pStyle w:val="Piedepgina"/>
              <w:rPr>
                <w:rFonts w:ascii="Arial" w:hAnsi="Arial" w:cs="Arial"/>
                <w:szCs w:val="22"/>
              </w:rPr>
            </w:pPr>
          </w:p>
          <w:p w14:paraId="70623BDA" w14:textId="77777777" w:rsidR="00D32C40" w:rsidRPr="00791F20" w:rsidRDefault="00D32C40" w:rsidP="007D4E46">
            <w:pPr>
              <w:pStyle w:val="Piedepgina"/>
              <w:rPr>
                <w:rFonts w:ascii="Arial" w:hAnsi="Arial" w:cs="Arial"/>
                <w:szCs w:val="22"/>
              </w:rPr>
            </w:pPr>
          </w:p>
          <w:p w14:paraId="039F20B2" w14:textId="77777777" w:rsidR="00D32C40" w:rsidRPr="00791F20" w:rsidRDefault="00D32C40" w:rsidP="007D4E46">
            <w:pPr>
              <w:pStyle w:val="Piedepgina"/>
              <w:rPr>
                <w:rFonts w:ascii="Arial" w:hAnsi="Arial" w:cs="Arial"/>
                <w:szCs w:val="22"/>
              </w:rPr>
            </w:pPr>
          </w:p>
          <w:p w14:paraId="3666A34F" w14:textId="77777777" w:rsidR="008F7A25" w:rsidRPr="00791F20" w:rsidRDefault="008F7A25" w:rsidP="007D4E46">
            <w:pPr>
              <w:pStyle w:val="Piedepgina"/>
              <w:rPr>
                <w:rFonts w:ascii="Arial" w:hAnsi="Arial" w:cs="Arial"/>
                <w:szCs w:val="22"/>
              </w:rPr>
            </w:pPr>
          </w:p>
          <w:p w14:paraId="783DB731" w14:textId="01F78817" w:rsidR="00D32C40" w:rsidRPr="00791F20" w:rsidRDefault="00EA4F50" w:rsidP="00D32C40">
            <w:pPr>
              <w:pStyle w:val="Piedepgina"/>
              <w:rPr>
                <w:rFonts w:ascii="Arial" w:hAnsi="Arial" w:cs="Arial"/>
                <w:szCs w:val="22"/>
              </w:rPr>
            </w:pPr>
            <w:r w:rsidRPr="00791F20">
              <w:rPr>
                <w:rFonts w:ascii="Arial" w:hAnsi="Arial" w:cs="Arial"/>
                <w:szCs w:val="22"/>
              </w:rPr>
              <w:lastRenderedPageBreak/>
              <w:t xml:space="preserve">Secretario Técnico CIGD –Jefe </w:t>
            </w:r>
            <w:r w:rsidR="00D32C40" w:rsidRPr="00791F20">
              <w:rPr>
                <w:rFonts w:ascii="Arial" w:hAnsi="Arial" w:cs="Arial"/>
                <w:szCs w:val="22"/>
              </w:rPr>
              <w:t>Oficina Asesora de Planeación</w:t>
            </w:r>
          </w:p>
        </w:tc>
      </w:tr>
    </w:tbl>
    <w:p w14:paraId="6D3151F5" w14:textId="6B00DEBE" w:rsidR="008F7A25" w:rsidRPr="00791F20" w:rsidRDefault="008F7A25" w:rsidP="00D872CB">
      <w:pPr>
        <w:spacing w:after="0" w:line="240" w:lineRule="auto"/>
        <w:rPr>
          <w:rFonts w:ascii="Arial" w:hAnsi="Arial" w:cs="Arial"/>
        </w:rPr>
      </w:pPr>
    </w:p>
    <w:p w14:paraId="1B6E0574" w14:textId="77777777" w:rsidR="008F7A25" w:rsidRPr="00791F20" w:rsidRDefault="008F7A25" w:rsidP="00D872CB">
      <w:pPr>
        <w:spacing w:after="0" w:line="240" w:lineRule="auto"/>
        <w:rPr>
          <w:rFonts w:ascii="Arial" w:hAnsi="Arial" w:cs="Arial"/>
        </w:rPr>
      </w:pPr>
    </w:p>
    <w:sectPr w:rsidR="008F7A25" w:rsidRPr="00791F20" w:rsidSect="003C0BB1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701" w:right="1701" w:bottom="1701" w:left="1701" w:header="1134" w:footer="851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B60EC" w14:textId="77777777" w:rsidR="00CE412F" w:rsidRDefault="00CE412F">
      <w:r>
        <w:separator/>
      </w:r>
    </w:p>
  </w:endnote>
  <w:endnote w:type="continuationSeparator" w:id="0">
    <w:p w14:paraId="5BE35D92" w14:textId="77777777" w:rsidR="00CE412F" w:rsidRDefault="00CE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Condensed">
    <w:altName w:val="Museo Sans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297B" w14:textId="5BA7B45C" w:rsidR="00E05CAA" w:rsidRPr="00E10677" w:rsidRDefault="00E05CAA" w:rsidP="00B81A94">
    <w:pPr>
      <w:pStyle w:val="Piedepgina"/>
      <w:jc w:val="center"/>
      <w:rPr>
        <w:rFonts w:ascii="Arial" w:hAnsi="Arial" w:cs="Arial"/>
        <w:sz w:val="14"/>
        <w:szCs w:val="14"/>
      </w:rPr>
    </w:pPr>
    <w:r w:rsidRPr="00E10677">
      <w:rPr>
        <w:rFonts w:ascii="Arial" w:hAnsi="Arial" w:cs="Arial"/>
        <w:sz w:val="14"/>
        <w:szCs w:val="14"/>
      </w:rPr>
      <w:t xml:space="preserve">Por responsabilidad ambiental NO imprima este documento. </w:t>
    </w:r>
  </w:p>
  <w:p w14:paraId="4AF61467" w14:textId="4C19B71E" w:rsidR="00E05CAA" w:rsidRPr="00E10677" w:rsidRDefault="00E05CAA" w:rsidP="00F678C9">
    <w:pPr>
      <w:pStyle w:val="Piedepgina"/>
      <w:jc w:val="center"/>
      <w:rPr>
        <w:rFonts w:ascii="Arial" w:hAnsi="Arial" w:cs="Arial"/>
        <w:sz w:val="14"/>
        <w:szCs w:val="14"/>
      </w:rPr>
    </w:pPr>
    <w:r w:rsidRPr="00E10677">
      <w:rPr>
        <w:rFonts w:ascii="Arial" w:hAnsi="Arial" w:cs="Arial"/>
        <w:sz w:val="14"/>
        <w:szCs w:val="14"/>
      </w:rPr>
      <w:t>El Concejo de Bogotá establece como única documentación vigente la ubicada en la carpeta de Planeación SIG de la red interna de la Corporación, la cual entra en vigencia a partir de su aprobación, toda copia de este se considera COPIA NO CONTROLADA.</w:t>
    </w:r>
  </w:p>
  <w:p w14:paraId="1192E20D" w14:textId="77777777" w:rsidR="00E05CAA" w:rsidRPr="00E10677" w:rsidRDefault="00E05CAA" w:rsidP="00F678C9">
    <w:pPr>
      <w:pStyle w:val="Piedepgina"/>
      <w:jc w:val="center"/>
      <w:rPr>
        <w:rFonts w:ascii="Arial" w:hAnsi="Arial" w:cs="Arial"/>
        <w:sz w:val="14"/>
        <w:szCs w:val="14"/>
      </w:rPr>
    </w:pPr>
  </w:p>
  <w:p w14:paraId="471C8A99" w14:textId="2B941D19" w:rsidR="00E05CAA" w:rsidRPr="00E10677" w:rsidRDefault="00E05CAA" w:rsidP="00D77552">
    <w:pPr>
      <w:pStyle w:val="Piedepgina"/>
      <w:jc w:val="right"/>
      <w:rPr>
        <w:rFonts w:ascii="Arial" w:hAnsi="Arial" w:cs="Arial"/>
        <w:sz w:val="14"/>
        <w:szCs w:val="14"/>
      </w:rPr>
    </w:pPr>
    <w:r w:rsidRPr="00E10677">
      <w:rPr>
        <w:rFonts w:ascii="Arial" w:hAnsi="Arial" w:cs="Arial"/>
        <w:sz w:val="14"/>
        <w:szCs w:val="14"/>
      </w:rPr>
      <w:t>GMC-PT-006 / V.01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F5956" w14:textId="77777777" w:rsidR="00CE412F" w:rsidRDefault="00CE412F">
      <w:r>
        <w:separator/>
      </w:r>
    </w:p>
  </w:footnote>
  <w:footnote w:type="continuationSeparator" w:id="0">
    <w:p w14:paraId="0ADE16A0" w14:textId="77777777" w:rsidR="00CE412F" w:rsidRDefault="00CE4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29696" w14:textId="77777777" w:rsidR="00E05CAA" w:rsidRDefault="00000000">
    <w:pPr>
      <w:pStyle w:val="Encabezado"/>
    </w:pPr>
    <w:r>
      <w:rPr>
        <w:noProof/>
        <w:lang w:val="en-US"/>
      </w:rPr>
      <w:pict w14:anchorId="0410F0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2244" o:spid="_x0000_s1025" type="#_x0000_t136" style="position:absolute;left:0;text-align:left;margin-left:0;margin-top:0;width:553.7pt;height:207.6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30"/>
      <w:gridCol w:w="4887"/>
      <w:gridCol w:w="2311"/>
    </w:tblGrid>
    <w:tr w:rsidR="00E05CAA" w:rsidRPr="00A63DD5" w14:paraId="095FFA8C" w14:textId="77777777" w:rsidTr="00880C50">
      <w:trPr>
        <w:trHeight w:val="340"/>
      </w:trPr>
      <w:tc>
        <w:tcPr>
          <w:tcW w:w="923" w:type="pct"/>
          <w:vMerge w:val="restart"/>
        </w:tcPr>
        <w:p w14:paraId="55C80D51" w14:textId="77777777" w:rsidR="00E05CAA" w:rsidRPr="00EB17C4" w:rsidRDefault="00E05CAA" w:rsidP="00713382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D4338D">
            <w:rPr>
              <w:noProof/>
              <w:lang w:eastAsia="es-CO"/>
            </w:rPr>
            <w:drawing>
              <wp:anchor distT="0" distB="0" distL="114300" distR="114300" simplePos="0" relativeHeight="251663360" behindDoc="1" locked="0" layoutInCell="1" allowOverlap="1" wp14:anchorId="18DF3854" wp14:editId="4680A224">
                <wp:simplePos x="0" y="0"/>
                <wp:positionH relativeFrom="column">
                  <wp:posOffset>69850</wp:posOffset>
                </wp:positionH>
                <wp:positionV relativeFrom="paragraph">
                  <wp:posOffset>7620</wp:posOffset>
                </wp:positionV>
                <wp:extent cx="752475" cy="885825"/>
                <wp:effectExtent l="0" t="0" r="9525" b="9525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67" w:type="pct"/>
          <w:vAlign w:val="center"/>
        </w:tcPr>
        <w:p w14:paraId="76B3AF38" w14:textId="0C0A68D9" w:rsidR="00E05CAA" w:rsidRPr="00D51FEE" w:rsidRDefault="00E05CAA" w:rsidP="00C7220E">
          <w:pPr>
            <w:spacing w:after="0" w:line="240" w:lineRule="auto"/>
            <w:jc w:val="center"/>
            <w:rPr>
              <w:rFonts w:ascii="Arial" w:hAnsi="Arial" w:cs="Arial"/>
              <w:color w:val="FF0000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PROCESO DIRECCIONAMENTO ESTRATEGICO </w:t>
          </w:r>
        </w:p>
      </w:tc>
      <w:tc>
        <w:tcPr>
          <w:tcW w:w="1309" w:type="pct"/>
          <w:vAlign w:val="center"/>
        </w:tcPr>
        <w:p w14:paraId="6655EC88" w14:textId="77056043" w:rsidR="00E05CAA" w:rsidRPr="00D51FEE" w:rsidRDefault="00E05CAA" w:rsidP="00D52904">
          <w:pPr>
            <w:spacing w:after="0" w:line="240" w:lineRule="auto"/>
            <w:jc w:val="left"/>
            <w:rPr>
              <w:rFonts w:ascii="Arial" w:hAnsi="Arial" w:cs="Arial"/>
              <w:b/>
              <w:sz w:val="18"/>
              <w:szCs w:val="18"/>
            </w:rPr>
          </w:pPr>
          <w:r w:rsidRPr="00D51FEE">
            <w:rPr>
              <w:rFonts w:ascii="Arial" w:hAnsi="Arial" w:cs="Arial"/>
              <w:sz w:val="18"/>
              <w:szCs w:val="18"/>
            </w:rPr>
            <w:t xml:space="preserve">CÓDIGO: </w:t>
          </w:r>
          <w:r>
            <w:rPr>
              <w:rFonts w:ascii="Arial" w:hAnsi="Arial" w:cs="Arial"/>
              <w:sz w:val="18"/>
              <w:szCs w:val="18"/>
            </w:rPr>
            <w:t>GMC</w:t>
          </w:r>
          <w:r w:rsidRPr="00880C50">
            <w:rPr>
              <w:rFonts w:ascii="Arial" w:hAnsi="Arial" w:cs="Arial"/>
              <w:sz w:val="18"/>
              <w:szCs w:val="18"/>
            </w:rPr>
            <w:t>-PG-00</w:t>
          </w:r>
          <w:r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E05CAA" w:rsidRPr="00A63DD5" w14:paraId="5E616458" w14:textId="77777777" w:rsidTr="00880C50">
      <w:trPr>
        <w:trHeight w:val="340"/>
      </w:trPr>
      <w:tc>
        <w:tcPr>
          <w:tcW w:w="923" w:type="pct"/>
          <w:vMerge/>
        </w:tcPr>
        <w:p w14:paraId="421B77DE" w14:textId="77777777" w:rsidR="00E05CAA" w:rsidRPr="00A63DD5" w:rsidRDefault="00E05CAA" w:rsidP="00713382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7" w:type="pct"/>
          <w:vMerge w:val="restart"/>
          <w:vAlign w:val="center"/>
        </w:tcPr>
        <w:p w14:paraId="31E19E32" w14:textId="57C891AA" w:rsidR="00E05CAA" w:rsidRPr="000A38CA" w:rsidRDefault="00E05CAA" w:rsidP="00B73C9B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0A38CA">
            <w:rPr>
              <w:rFonts w:ascii="Arial" w:hAnsi="Arial" w:cs="Arial"/>
              <w:sz w:val="18"/>
              <w:szCs w:val="18"/>
            </w:rPr>
            <w:t>PROGRAMA DE TRANSPARENCIA Y ETICA PUBLICA</w:t>
          </w:r>
        </w:p>
        <w:p w14:paraId="772C865D" w14:textId="35243F11" w:rsidR="00E05CAA" w:rsidRPr="00D51FEE" w:rsidRDefault="00E05CAA" w:rsidP="00392074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309" w:type="pct"/>
          <w:vAlign w:val="center"/>
        </w:tcPr>
        <w:p w14:paraId="022B9E37" w14:textId="68EAA790" w:rsidR="00E05CAA" w:rsidRPr="00D51FEE" w:rsidRDefault="00E05CAA" w:rsidP="00D52904">
          <w:pPr>
            <w:spacing w:after="0" w:line="240" w:lineRule="auto"/>
            <w:jc w:val="left"/>
            <w:rPr>
              <w:rFonts w:ascii="Arial" w:hAnsi="Arial" w:cs="Arial"/>
              <w:b/>
              <w:sz w:val="18"/>
              <w:szCs w:val="18"/>
            </w:rPr>
          </w:pPr>
          <w:r w:rsidRPr="00D51FEE">
            <w:rPr>
              <w:rFonts w:ascii="Arial" w:hAnsi="Arial" w:cs="Arial"/>
              <w:sz w:val="18"/>
              <w:szCs w:val="18"/>
            </w:rPr>
            <w:t xml:space="preserve">VERSIÓN: </w:t>
          </w:r>
          <w:r>
            <w:rPr>
              <w:rFonts w:ascii="Arial" w:hAnsi="Arial" w:cs="Arial"/>
              <w:sz w:val="18"/>
              <w:szCs w:val="18"/>
            </w:rPr>
            <w:t>02</w:t>
          </w:r>
        </w:p>
      </w:tc>
    </w:tr>
    <w:tr w:rsidR="00E05CAA" w:rsidRPr="00A63DD5" w14:paraId="2B9E7832" w14:textId="77777777" w:rsidTr="00880C50">
      <w:trPr>
        <w:trHeight w:val="340"/>
      </w:trPr>
      <w:tc>
        <w:tcPr>
          <w:tcW w:w="923" w:type="pct"/>
          <w:vMerge/>
        </w:tcPr>
        <w:p w14:paraId="59535EEF" w14:textId="77777777" w:rsidR="00E05CAA" w:rsidRPr="00A63DD5" w:rsidRDefault="00E05CAA" w:rsidP="00713382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7" w:type="pct"/>
          <w:vMerge/>
        </w:tcPr>
        <w:p w14:paraId="6E6DD4EF" w14:textId="77777777" w:rsidR="00E05CAA" w:rsidRPr="00D51FEE" w:rsidRDefault="00E05CAA" w:rsidP="00713382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309" w:type="pct"/>
          <w:vAlign w:val="center"/>
        </w:tcPr>
        <w:p w14:paraId="068EB410" w14:textId="16D2DAA9" w:rsidR="00E05CAA" w:rsidRPr="00D51FEE" w:rsidRDefault="00E05CAA" w:rsidP="00791F20">
          <w:pPr>
            <w:spacing w:after="0" w:line="240" w:lineRule="auto"/>
            <w:jc w:val="left"/>
            <w:rPr>
              <w:rFonts w:ascii="Arial" w:hAnsi="Arial" w:cs="Arial"/>
              <w:sz w:val="18"/>
              <w:szCs w:val="18"/>
              <w:lang w:val="es-ES"/>
            </w:rPr>
          </w:pPr>
          <w:r w:rsidRPr="00D51FEE">
            <w:rPr>
              <w:rFonts w:ascii="Arial" w:hAnsi="Arial" w:cs="Arial"/>
              <w:sz w:val="18"/>
              <w:szCs w:val="18"/>
              <w:lang w:val="es-ES"/>
            </w:rPr>
            <w:t xml:space="preserve">VIGENCIA: </w:t>
          </w:r>
          <w:r>
            <w:rPr>
              <w:rFonts w:ascii="Arial" w:hAnsi="Arial" w:cs="Arial"/>
              <w:sz w:val="18"/>
              <w:szCs w:val="18"/>
              <w:lang w:val="es-ES"/>
            </w:rPr>
            <w:t>10-Dic.-2024</w:t>
          </w:r>
        </w:p>
      </w:tc>
    </w:tr>
    <w:tr w:rsidR="00E05CAA" w:rsidRPr="00A63DD5" w14:paraId="7CAB08E3" w14:textId="77777777" w:rsidTr="00880C50">
      <w:trPr>
        <w:trHeight w:val="340"/>
      </w:trPr>
      <w:tc>
        <w:tcPr>
          <w:tcW w:w="923" w:type="pct"/>
          <w:vMerge/>
        </w:tcPr>
        <w:p w14:paraId="7975DA58" w14:textId="77777777" w:rsidR="00E05CAA" w:rsidRPr="00A63DD5" w:rsidRDefault="00E05CAA" w:rsidP="00713382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7" w:type="pct"/>
          <w:vMerge/>
        </w:tcPr>
        <w:p w14:paraId="39466D69" w14:textId="77777777" w:rsidR="00E05CAA" w:rsidRPr="00D51FEE" w:rsidRDefault="00E05CAA" w:rsidP="00713382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309" w:type="pct"/>
          <w:vAlign w:val="center"/>
        </w:tcPr>
        <w:p w14:paraId="5DE03055" w14:textId="60313944" w:rsidR="00E05CAA" w:rsidRPr="00D51FEE" w:rsidRDefault="00E05CAA" w:rsidP="00F979FA">
          <w:pPr>
            <w:spacing w:after="0" w:line="240" w:lineRule="auto"/>
            <w:jc w:val="left"/>
            <w:rPr>
              <w:rFonts w:ascii="Arial" w:hAnsi="Arial" w:cs="Arial"/>
              <w:sz w:val="18"/>
              <w:szCs w:val="18"/>
              <w:lang w:val="es-ES"/>
            </w:rPr>
          </w:pPr>
          <w:r w:rsidRPr="00D51FEE">
            <w:rPr>
              <w:rFonts w:ascii="Arial" w:hAnsi="Arial" w:cs="Arial"/>
              <w:sz w:val="18"/>
              <w:szCs w:val="18"/>
              <w:lang w:val="es-ES"/>
            </w:rPr>
            <w:t xml:space="preserve">PÁGINA </w:t>
          </w:r>
          <w:r w:rsidRPr="00D51FEE">
            <w:rPr>
              <w:rFonts w:ascii="Arial" w:hAnsi="Arial" w:cs="Arial"/>
              <w:b/>
              <w:bCs/>
              <w:sz w:val="18"/>
              <w:szCs w:val="18"/>
              <w:lang w:val="es-ES"/>
            </w:rPr>
            <w:fldChar w:fldCharType="begin"/>
          </w:r>
          <w:r w:rsidRPr="00D51FEE">
            <w:rPr>
              <w:rFonts w:ascii="Arial" w:hAnsi="Arial" w:cs="Arial"/>
              <w:b/>
              <w:bCs/>
              <w:sz w:val="18"/>
              <w:szCs w:val="18"/>
              <w:lang w:val="es-ES"/>
            </w:rPr>
            <w:instrText>PAGE  \* Arabic  \* MERGEFORMAT</w:instrText>
          </w:r>
          <w:r w:rsidRPr="00D51FEE">
            <w:rPr>
              <w:rFonts w:ascii="Arial" w:hAnsi="Arial" w:cs="Arial"/>
              <w:b/>
              <w:bCs/>
              <w:sz w:val="18"/>
              <w:szCs w:val="18"/>
              <w:lang w:val="es-ES"/>
            </w:rPr>
            <w:fldChar w:fldCharType="separate"/>
          </w:r>
          <w:r w:rsidR="001E0697">
            <w:rPr>
              <w:rFonts w:ascii="Arial" w:hAnsi="Arial" w:cs="Arial"/>
              <w:b/>
              <w:bCs/>
              <w:noProof/>
              <w:sz w:val="18"/>
              <w:szCs w:val="18"/>
              <w:lang w:val="es-ES"/>
            </w:rPr>
            <w:t>13</w:t>
          </w:r>
          <w:r w:rsidRPr="00D51FEE">
            <w:rPr>
              <w:rFonts w:ascii="Arial" w:hAnsi="Arial" w:cs="Arial"/>
              <w:b/>
              <w:bCs/>
              <w:sz w:val="18"/>
              <w:szCs w:val="18"/>
              <w:lang w:val="es-ES"/>
            </w:rPr>
            <w:fldChar w:fldCharType="end"/>
          </w:r>
          <w:r w:rsidRPr="00D51FEE">
            <w:rPr>
              <w:rFonts w:ascii="Arial" w:hAnsi="Arial" w:cs="Arial"/>
              <w:sz w:val="18"/>
              <w:szCs w:val="18"/>
              <w:lang w:val="es-ES"/>
            </w:rPr>
            <w:t xml:space="preserve"> DE </w:t>
          </w:r>
          <w:r w:rsidRPr="00D51FEE">
            <w:rPr>
              <w:rFonts w:ascii="Arial" w:hAnsi="Arial" w:cs="Arial"/>
              <w:b/>
              <w:bCs/>
              <w:sz w:val="18"/>
              <w:szCs w:val="18"/>
              <w:lang w:val="es-ES"/>
            </w:rPr>
            <w:fldChar w:fldCharType="begin"/>
          </w:r>
          <w:r w:rsidRPr="00D51FEE">
            <w:rPr>
              <w:rFonts w:ascii="Arial" w:hAnsi="Arial" w:cs="Arial"/>
              <w:b/>
              <w:bCs/>
              <w:sz w:val="18"/>
              <w:szCs w:val="18"/>
              <w:lang w:val="es-ES"/>
            </w:rPr>
            <w:instrText>NUMPAGES  \* Arabic  \* MERGEFORMAT</w:instrText>
          </w:r>
          <w:r w:rsidRPr="00D51FEE">
            <w:rPr>
              <w:rFonts w:ascii="Arial" w:hAnsi="Arial" w:cs="Arial"/>
              <w:b/>
              <w:bCs/>
              <w:sz w:val="18"/>
              <w:szCs w:val="18"/>
              <w:lang w:val="es-ES"/>
            </w:rPr>
            <w:fldChar w:fldCharType="separate"/>
          </w:r>
          <w:r w:rsidR="001E0697">
            <w:rPr>
              <w:rFonts w:ascii="Arial" w:hAnsi="Arial" w:cs="Arial"/>
              <w:b/>
              <w:bCs/>
              <w:noProof/>
              <w:sz w:val="18"/>
              <w:szCs w:val="18"/>
              <w:lang w:val="es-ES"/>
            </w:rPr>
            <w:t>16</w:t>
          </w:r>
          <w:r w:rsidRPr="00D51FEE">
            <w:rPr>
              <w:rFonts w:ascii="Arial" w:hAnsi="Arial" w:cs="Arial"/>
              <w:b/>
              <w:bCs/>
              <w:sz w:val="18"/>
              <w:szCs w:val="18"/>
              <w:lang w:val="es-ES"/>
            </w:rPr>
            <w:fldChar w:fldCharType="end"/>
          </w:r>
        </w:p>
      </w:tc>
    </w:tr>
  </w:tbl>
  <w:p w14:paraId="4880EEC4" w14:textId="77777777" w:rsidR="00E05CAA" w:rsidRPr="007B0332" w:rsidRDefault="00E05CAA">
    <w:pPr>
      <w:pStyle w:val="Encabezado"/>
      <w:rPr>
        <w:rFonts w:ascii="Arial" w:hAnsi="Arial"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10DC8" w14:textId="77777777" w:rsidR="00E05CAA" w:rsidRDefault="00000000">
    <w:pPr>
      <w:pStyle w:val="Encabezado"/>
    </w:pPr>
    <w:r>
      <w:rPr>
        <w:noProof/>
        <w:lang w:val="en-US"/>
      </w:rPr>
      <w:pict w14:anchorId="453DD6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2243" o:spid="_x0000_s1027" type="#_x0000_t136" style="position:absolute;left:0;text-align:left;margin-left:0;margin-top:0;width:553.7pt;height:207.6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077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086D44"/>
    <w:multiLevelType w:val="hybridMultilevel"/>
    <w:tmpl w:val="1012DE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A1B7F"/>
    <w:multiLevelType w:val="multilevel"/>
    <w:tmpl w:val="79149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8865D2"/>
    <w:multiLevelType w:val="multilevel"/>
    <w:tmpl w:val="79149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856C05"/>
    <w:multiLevelType w:val="hybridMultilevel"/>
    <w:tmpl w:val="9F60BA8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AC35CE3"/>
    <w:multiLevelType w:val="multilevel"/>
    <w:tmpl w:val="99C008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DCB38DA"/>
    <w:multiLevelType w:val="hybridMultilevel"/>
    <w:tmpl w:val="5FCA32B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50F71"/>
    <w:multiLevelType w:val="multilevel"/>
    <w:tmpl w:val="7BAAA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5A216CA"/>
    <w:multiLevelType w:val="multilevel"/>
    <w:tmpl w:val="456E0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ulo2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40276994">
    <w:abstractNumId w:val="4"/>
  </w:num>
  <w:num w:numId="2" w16cid:durableId="220794294">
    <w:abstractNumId w:val="8"/>
  </w:num>
  <w:num w:numId="3" w16cid:durableId="1829319546">
    <w:abstractNumId w:val="0"/>
  </w:num>
  <w:num w:numId="4" w16cid:durableId="1139105381">
    <w:abstractNumId w:val="6"/>
  </w:num>
  <w:num w:numId="5" w16cid:durableId="1975599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8679596">
    <w:abstractNumId w:val="7"/>
  </w:num>
  <w:num w:numId="7" w16cid:durableId="1551451877">
    <w:abstractNumId w:val="2"/>
  </w:num>
  <w:num w:numId="8" w16cid:durableId="610478380">
    <w:abstractNumId w:val="5"/>
  </w:num>
  <w:num w:numId="9" w16cid:durableId="270748434">
    <w:abstractNumId w:val="1"/>
  </w:num>
  <w:num w:numId="10" w16cid:durableId="35037584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8E"/>
    <w:rsid w:val="000030E0"/>
    <w:rsid w:val="00003D10"/>
    <w:rsid w:val="00005131"/>
    <w:rsid w:val="000059CC"/>
    <w:rsid w:val="00011698"/>
    <w:rsid w:val="000126EB"/>
    <w:rsid w:val="0001597B"/>
    <w:rsid w:val="00016D44"/>
    <w:rsid w:val="0002372E"/>
    <w:rsid w:val="00026501"/>
    <w:rsid w:val="00040B37"/>
    <w:rsid w:val="00041B73"/>
    <w:rsid w:val="0004210C"/>
    <w:rsid w:val="00046B2B"/>
    <w:rsid w:val="00047079"/>
    <w:rsid w:val="00047832"/>
    <w:rsid w:val="00047C6E"/>
    <w:rsid w:val="00054AD6"/>
    <w:rsid w:val="000559E1"/>
    <w:rsid w:val="0006793D"/>
    <w:rsid w:val="00067A5F"/>
    <w:rsid w:val="000714E8"/>
    <w:rsid w:val="00071E43"/>
    <w:rsid w:val="00072205"/>
    <w:rsid w:val="000743DF"/>
    <w:rsid w:val="00074832"/>
    <w:rsid w:val="00074F15"/>
    <w:rsid w:val="0008533B"/>
    <w:rsid w:val="00092D46"/>
    <w:rsid w:val="000A0876"/>
    <w:rsid w:val="000A1690"/>
    <w:rsid w:val="000A38CA"/>
    <w:rsid w:val="000A3AFC"/>
    <w:rsid w:val="000A5A73"/>
    <w:rsid w:val="000A6549"/>
    <w:rsid w:val="000A7F3E"/>
    <w:rsid w:val="000B262D"/>
    <w:rsid w:val="000C0600"/>
    <w:rsid w:val="000C523F"/>
    <w:rsid w:val="000C781E"/>
    <w:rsid w:val="000D3CEB"/>
    <w:rsid w:val="000D549C"/>
    <w:rsid w:val="000D6B9A"/>
    <w:rsid w:val="000D7183"/>
    <w:rsid w:val="000E2088"/>
    <w:rsid w:val="000E5BEF"/>
    <w:rsid w:val="000F2C9C"/>
    <w:rsid w:val="000F60FE"/>
    <w:rsid w:val="00100547"/>
    <w:rsid w:val="00105C72"/>
    <w:rsid w:val="00110FA3"/>
    <w:rsid w:val="00112CC7"/>
    <w:rsid w:val="00117836"/>
    <w:rsid w:val="001216CD"/>
    <w:rsid w:val="00130D83"/>
    <w:rsid w:val="00132ABC"/>
    <w:rsid w:val="001335B9"/>
    <w:rsid w:val="001374A5"/>
    <w:rsid w:val="00146315"/>
    <w:rsid w:val="00146320"/>
    <w:rsid w:val="00151E27"/>
    <w:rsid w:val="00153ACF"/>
    <w:rsid w:val="0015569A"/>
    <w:rsid w:val="00157D06"/>
    <w:rsid w:val="00157F4B"/>
    <w:rsid w:val="00165181"/>
    <w:rsid w:val="00165607"/>
    <w:rsid w:val="00175625"/>
    <w:rsid w:val="00175FD2"/>
    <w:rsid w:val="00183185"/>
    <w:rsid w:val="00187C69"/>
    <w:rsid w:val="0019048C"/>
    <w:rsid w:val="00191881"/>
    <w:rsid w:val="0019188C"/>
    <w:rsid w:val="00193765"/>
    <w:rsid w:val="00193F9C"/>
    <w:rsid w:val="00194647"/>
    <w:rsid w:val="0019678A"/>
    <w:rsid w:val="001974FF"/>
    <w:rsid w:val="00197B3A"/>
    <w:rsid w:val="001A00E7"/>
    <w:rsid w:val="001A06BB"/>
    <w:rsid w:val="001A0887"/>
    <w:rsid w:val="001A4F92"/>
    <w:rsid w:val="001A73EA"/>
    <w:rsid w:val="001B420B"/>
    <w:rsid w:val="001B5A04"/>
    <w:rsid w:val="001B79DD"/>
    <w:rsid w:val="001C0581"/>
    <w:rsid w:val="001C75EC"/>
    <w:rsid w:val="001E0697"/>
    <w:rsid w:val="001E0F52"/>
    <w:rsid w:val="001E1493"/>
    <w:rsid w:val="001E28B5"/>
    <w:rsid w:val="001E2F9F"/>
    <w:rsid w:val="001E5C37"/>
    <w:rsid w:val="001E5DA8"/>
    <w:rsid w:val="001F1B96"/>
    <w:rsid w:val="001F1F87"/>
    <w:rsid w:val="001F412D"/>
    <w:rsid w:val="001F4306"/>
    <w:rsid w:val="001F6966"/>
    <w:rsid w:val="00200EF0"/>
    <w:rsid w:val="002039CA"/>
    <w:rsid w:val="00206FE5"/>
    <w:rsid w:val="00210B68"/>
    <w:rsid w:val="00211983"/>
    <w:rsid w:val="0021200F"/>
    <w:rsid w:val="00220189"/>
    <w:rsid w:val="00221C14"/>
    <w:rsid w:val="00223500"/>
    <w:rsid w:val="00225BAF"/>
    <w:rsid w:val="00232D89"/>
    <w:rsid w:val="00236BFB"/>
    <w:rsid w:val="00236F84"/>
    <w:rsid w:val="00241B3A"/>
    <w:rsid w:val="00242DCB"/>
    <w:rsid w:val="00243865"/>
    <w:rsid w:val="00251662"/>
    <w:rsid w:val="002528F7"/>
    <w:rsid w:val="00253E7A"/>
    <w:rsid w:val="002600BA"/>
    <w:rsid w:val="00264DEE"/>
    <w:rsid w:val="00275E84"/>
    <w:rsid w:val="00275F89"/>
    <w:rsid w:val="00286169"/>
    <w:rsid w:val="002869CC"/>
    <w:rsid w:val="0029377B"/>
    <w:rsid w:val="002939D3"/>
    <w:rsid w:val="002940C8"/>
    <w:rsid w:val="00294C4B"/>
    <w:rsid w:val="002951A9"/>
    <w:rsid w:val="002A0DAC"/>
    <w:rsid w:val="002A3725"/>
    <w:rsid w:val="002A5218"/>
    <w:rsid w:val="002A63FB"/>
    <w:rsid w:val="002A79EF"/>
    <w:rsid w:val="002B18EA"/>
    <w:rsid w:val="002B2B28"/>
    <w:rsid w:val="002B64C9"/>
    <w:rsid w:val="002B6B42"/>
    <w:rsid w:val="002C18FF"/>
    <w:rsid w:val="002C2580"/>
    <w:rsid w:val="002C70AF"/>
    <w:rsid w:val="002D2E63"/>
    <w:rsid w:val="002D4416"/>
    <w:rsid w:val="002D49A6"/>
    <w:rsid w:val="002D4AB2"/>
    <w:rsid w:val="002D7807"/>
    <w:rsid w:val="002E0F56"/>
    <w:rsid w:val="002E1A2C"/>
    <w:rsid w:val="002E1BB4"/>
    <w:rsid w:val="002E2426"/>
    <w:rsid w:val="002E33D3"/>
    <w:rsid w:val="002E359A"/>
    <w:rsid w:val="002E4A76"/>
    <w:rsid w:val="002E4C8F"/>
    <w:rsid w:val="002E5A19"/>
    <w:rsid w:val="002E6A29"/>
    <w:rsid w:val="002E76C0"/>
    <w:rsid w:val="002F12B9"/>
    <w:rsid w:val="002F356D"/>
    <w:rsid w:val="002F4719"/>
    <w:rsid w:val="002F5E07"/>
    <w:rsid w:val="002F6592"/>
    <w:rsid w:val="00300295"/>
    <w:rsid w:val="00303DF5"/>
    <w:rsid w:val="00304FA2"/>
    <w:rsid w:val="003104A2"/>
    <w:rsid w:val="00310DA8"/>
    <w:rsid w:val="00310E56"/>
    <w:rsid w:val="00313ADD"/>
    <w:rsid w:val="00315BC0"/>
    <w:rsid w:val="00315C49"/>
    <w:rsid w:val="00317FC7"/>
    <w:rsid w:val="00320EBE"/>
    <w:rsid w:val="003224CD"/>
    <w:rsid w:val="00326557"/>
    <w:rsid w:val="00327EA0"/>
    <w:rsid w:val="00332DFB"/>
    <w:rsid w:val="00335FD5"/>
    <w:rsid w:val="0034058C"/>
    <w:rsid w:val="00342B9D"/>
    <w:rsid w:val="00343C57"/>
    <w:rsid w:val="00345253"/>
    <w:rsid w:val="00357C07"/>
    <w:rsid w:val="00360DE9"/>
    <w:rsid w:val="00366C99"/>
    <w:rsid w:val="003712D1"/>
    <w:rsid w:val="00374A66"/>
    <w:rsid w:val="00377083"/>
    <w:rsid w:val="00392054"/>
    <w:rsid w:val="00392074"/>
    <w:rsid w:val="003927D6"/>
    <w:rsid w:val="003A11A8"/>
    <w:rsid w:val="003A3B16"/>
    <w:rsid w:val="003B789E"/>
    <w:rsid w:val="003C0BB1"/>
    <w:rsid w:val="003C13A1"/>
    <w:rsid w:val="003C3DF7"/>
    <w:rsid w:val="003C5824"/>
    <w:rsid w:val="003D0493"/>
    <w:rsid w:val="003D06A1"/>
    <w:rsid w:val="003D3DAC"/>
    <w:rsid w:val="003D4423"/>
    <w:rsid w:val="003D70FF"/>
    <w:rsid w:val="003F07A7"/>
    <w:rsid w:val="003F1DC2"/>
    <w:rsid w:val="003F265B"/>
    <w:rsid w:val="003F47B6"/>
    <w:rsid w:val="003F4EF1"/>
    <w:rsid w:val="003F5FBC"/>
    <w:rsid w:val="00402ECD"/>
    <w:rsid w:val="00404509"/>
    <w:rsid w:val="00405CF2"/>
    <w:rsid w:val="00406904"/>
    <w:rsid w:val="004116E5"/>
    <w:rsid w:val="004142A8"/>
    <w:rsid w:val="00420B18"/>
    <w:rsid w:val="004251D6"/>
    <w:rsid w:val="00427D93"/>
    <w:rsid w:val="00427F8B"/>
    <w:rsid w:val="00432EF6"/>
    <w:rsid w:val="00436170"/>
    <w:rsid w:val="00436984"/>
    <w:rsid w:val="00440855"/>
    <w:rsid w:val="0044544F"/>
    <w:rsid w:val="00445C38"/>
    <w:rsid w:val="004528D5"/>
    <w:rsid w:val="00456D46"/>
    <w:rsid w:val="00460198"/>
    <w:rsid w:val="0046246F"/>
    <w:rsid w:val="00463D03"/>
    <w:rsid w:val="0046546D"/>
    <w:rsid w:val="004663ED"/>
    <w:rsid w:val="00467F97"/>
    <w:rsid w:val="0048166D"/>
    <w:rsid w:val="00482F8D"/>
    <w:rsid w:val="00483577"/>
    <w:rsid w:val="004843D9"/>
    <w:rsid w:val="00491C27"/>
    <w:rsid w:val="004949E3"/>
    <w:rsid w:val="00494E61"/>
    <w:rsid w:val="00496457"/>
    <w:rsid w:val="00496F4D"/>
    <w:rsid w:val="004A5CCF"/>
    <w:rsid w:val="004B3920"/>
    <w:rsid w:val="004B6B01"/>
    <w:rsid w:val="004B782F"/>
    <w:rsid w:val="004C1315"/>
    <w:rsid w:val="004D0CBC"/>
    <w:rsid w:val="004D15A1"/>
    <w:rsid w:val="004D194F"/>
    <w:rsid w:val="004D1D04"/>
    <w:rsid w:val="004D393A"/>
    <w:rsid w:val="004E0189"/>
    <w:rsid w:val="004E458E"/>
    <w:rsid w:val="004E73D2"/>
    <w:rsid w:val="004E7AAB"/>
    <w:rsid w:val="004F2786"/>
    <w:rsid w:val="004F45C7"/>
    <w:rsid w:val="005045FA"/>
    <w:rsid w:val="005116D5"/>
    <w:rsid w:val="005126ED"/>
    <w:rsid w:val="005158C3"/>
    <w:rsid w:val="00515A82"/>
    <w:rsid w:val="00517206"/>
    <w:rsid w:val="00521104"/>
    <w:rsid w:val="00531248"/>
    <w:rsid w:val="005314F7"/>
    <w:rsid w:val="005317F6"/>
    <w:rsid w:val="005320FB"/>
    <w:rsid w:val="005338D2"/>
    <w:rsid w:val="005378E2"/>
    <w:rsid w:val="005422FA"/>
    <w:rsid w:val="00543782"/>
    <w:rsid w:val="00544344"/>
    <w:rsid w:val="00552A93"/>
    <w:rsid w:val="0055573B"/>
    <w:rsid w:val="00556D5D"/>
    <w:rsid w:val="00556F3D"/>
    <w:rsid w:val="005609C7"/>
    <w:rsid w:val="0056244D"/>
    <w:rsid w:val="00567177"/>
    <w:rsid w:val="00570583"/>
    <w:rsid w:val="00571582"/>
    <w:rsid w:val="00572F46"/>
    <w:rsid w:val="00573381"/>
    <w:rsid w:val="005733D3"/>
    <w:rsid w:val="0057341E"/>
    <w:rsid w:val="00576CFB"/>
    <w:rsid w:val="00577EDE"/>
    <w:rsid w:val="00581CC1"/>
    <w:rsid w:val="0058431F"/>
    <w:rsid w:val="00590FF7"/>
    <w:rsid w:val="00592B51"/>
    <w:rsid w:val="00595470"/>
    <w:rsid w:val="0059770D"/>
    <w:rsid w:val="005A3854"/>
    <w:rsid w:val="005A4093"/>
    <w:rsid w:val="005A63A1"/>
    <w:rsid w:val="005B1C3E"/>
    <w:rsid w:val="005B25B5"/>
    <w:rsid w:val="005B4434"/>
    <w:rsid w:val="005B7565"/>
    <w:rsid w:val="005C3676"/>
    <w:rsid w:val="005C4F14"/>
    <w:rsid w:val="005D1E25"/>
    <w:rsid w:val="005D28BB"/>
    <w:rsid w:val="005D2B6F"/>
    <w:rsid w:val="005D4DD1"/>
    <w:rsid w:val="005E11A8"/>
    <w:rsid w:val="005E208E"/>
    <w:rsid w:val="005E25E5"/>
    <w:rsid w:val="005E3450"/>
    <w:rsid w:val="005E3CB0"/>
    <w:rsid w:val="005E4B8F"/>
    <w:rsid w:val="005F4FE8"/>
    <w:rsid w:val="005F56DA"/>
    <w:rsid w:val="005F6824"/>
    <w:rsid w:val="0060071A"/>
    <w:rsid w:val="006010A7"/>
    <w:rsid w:val="0060141B"/>
    <w:rsid w:val="00601E40"/>
    <w:rsid w:val="00603437"/>
    <w:rsid w:val="00604E25"/>
    <w:rsid w:val="00607C80"/>
    <w:rsid w:val="00611A94"/>
    <w:rsid w:val="006129F3"/>
    <w:rsid w:val="00625670"/>
    <w:rsid w:val="00636858"/>
    <w:rsid w:val="00640A5B"/>
    <w:rsid w:val="006444AC"/>
    <w:rsid w:val="00644CBC"/>
    <w:rsid w:val="00647B13"/>
    <w:rsid w:val="006528DD"/>
    <w:rsid w:val="00653A8B"/>
    <w:rsid w:val="0065466C"/>
    <w:rsid w:val="00654B87"/>
    <w:rsid w:val="00664FC7"/>
    <w:rsid w:val="00670341"/>
    <w:rsid w:val="0067071C"/>
    <w:rsid w:val="00671B0C"/>
    <w:rsid w:val="00672EBC"/>
    <w:rsid w:val="00674F3E"/>
    <w:rsid w:val="00680753"/>
    <w:rsid w:val="00681122"/>
    <w:rsid w:val="00681356"/>
    <w:rsid w:val="00687243"/>
    <w:rsid w:val="00687CAF"/>
    <w:rsid w:val="00690D87"/>
    <w:rsid w:val="00693DA3"/>
    <w:rsid w:val="00695D18"/>
    <w:rsid w:val="006A241A"/>
    <w:rsid w:val="006A31E0"/>
    <w:rsid w:val="006A73D8"/>
    <w:rsid w:val="006B423A"/>
    <w:rsid w:val="006B52D7"/>
    <w:rsid w:val="006B5E1D"/>
    <w:rsid w:val="006B6D81"/>
    <w:rsid w:val="006C2BE2"/>
    <w:rsid w:val="006C5C0C"/>
    <w:rsid w:val="006C671D"/>
    <w:rsid w:val="006C6FF6"/>
    <w:rsid w:val="006D30B3"/>
    <w:rsid w:val="006D5631"/>
    <w:rsid w:val="006D71DC"/>
    <w:rsid w:val="006E7322"/>
    <w:rsid w:val="006E758C"/>
    <w:rsid w:val="006F01EA"/>
    <w:rsid w:val="006F30CD"/>
    <w:rsid w:val="006F3DF1"/>
    <w:rsid w:val="00700CCA"/>
    <w:rsid w:val="0070325F"/>
    <w:rsid w:val="00705D56"/>
    <w:rsid w:val="00705D79"/>
    <w:rsid w:val="00710AAF"/>
    <w:rsid w:val="00713382"/>
    <w:rsid w:val="0071786A"/>
    <w:rsid w:val="0072330B"/>
    <w:rsid w:val="00723E5B"/>
    <w:rsid w:val="007257D5"/>
    <w:rsid w:val="007261AA"/>
    <w:rsid w:val="00730C1F"/>
    <w:rsid w:val="007328C1"/>
    <w:rsid w:val="007341DB"/>
    <w:rsid w:val="00734AE1"/>
    <w:rsid w:val="00736844"/>
    <w:rsid w:val="00741B07"/>
    <w:rsid w:val="00750720"/>
    <w:rsid w:val="0075448C"/>
    <w:rsid w:val="00761CD9"/>
    <w:rsid w:val="007621A6"/>
    <w:rsid w:val="0076515E"/>
    <w:rsid w:val="00774AF0"/>
    <w:rsid w:val="00775676"/>
    <w:rsid w:val="007772FF"/>
    <w:rsid w:val="007803DC"/>
    <w:rsid w:val="00780CD2"/>
    <w:rsid w:val="00782955"/>
    <w:rsid w:val="00785CBA"/>
    <w:rsid w:val="00790AC2"/>
    <w:rsid w:val="00791F20"/>
    <w:rsid w:val="00794353"/>
    <w:rsid w:val="0079766E"/>
    <w:rsid w:val="007A070C"/>
    <w:rsid w:val="007A6B91"/>
    <w:rsid w:val="007B0332"/>
    <w:rsid w:val="007B12EE"/>
    <w:rsid w:val="007B2304"/>
    <w:rsid w:val="007B3862"/>
    <w:rsid w:val="007B38FE"/>
    <w:rsid w:val="007B3FA6"/>
    <w:rsid w:val="007B7D3E"/>
    <w:rsid w:val="007C0BE7"/>
    <w:rsid w:val="007C594A"/>
    <w:rsid w:val="007C70EF"/>
    <w:rsid w:val="007C7A58"/>
    <w:rsid w:val="007C7A75"/>
    <w:rsid w:val="007D251C"/>
    <w:rsid w:val="007D25FF"/>
    <w:rsid w:val="007D4E46"/>
    <w:rsid w:val="007F642E"/>
    <w:rsid w:val="00803622"/>
    <w:rsid w:val="00813839"/>
    <w:rsid w:val="00814838"/>
    <w:rsid w:val="00821B49"/>
    <w:rsid w:val="0082607B"/>
    <w:rsid w:val="00832E30"/>
    <w:rsid w:val="00834B4B"/>
    <w:rsid w:val="008359F5"/>
    <w:rsid w:val="00836B27"/>
    <w:rsid w:val="00836C23"/>
    <w:rsid w:val="00837488"/>
    <w:rsid w:val="00837867"/>
    <w:rsid w:val="00840D02"/>
    <w:rsid w:val="00840FED"/>
    <w:rsid w:val="00841AFE"/>
    <w:rsid w:val="0084702D"/>
    <w:rsid w:val="008512FA"/>
    <w:rsid w:val="0085491C"/>
    <w:rsid w:val="00854AE4"/>
    <w:rsid w:val="008651C5"/>
    <w:rsid w:val="008729CE"/>
    <w:rsid w:val="00874F8A"/>
    <w:rsid w:val="00875BF8"/>
    <w:rsid w:val="00880C50"/>
    <w:rsid w:val="00890C78"/>
    <w:rsid w:val="0089386B"/>
    <w:rsid w:val="00894667"/>
    <w:rsid w:val="00897EBE"/>
    <w:rsid w:val="008A23E3"/>
    <w:rsid w:val="008A4982"/>
    <w:rsid w:val="008A719A"/>
    <w:rsid w:val="008A745A"/>
    <w:rsid w:val="008B0279"/>
    <w:rsid w:val="008B319A"/>
    <w:rsid w:val="008B6057"/>
    <w:rsid w:val="008C5075"/>
    <w:rsid w:val="008D6251"/>
    <w:rsid w:val="008E0B21"/>
    <w:rsid w:val="008E0EA0"/>
    <w:rsid w:val="008E40FB"/>
    <w:rsid w:val="008F160C"/>
    <w:rsid w:val="008F3AC2"/>
    <w:rsid w:val="008F7A25"/>
    <w:rsid w:val="009019ED"/>
    <w:rsid w:val="00904A8A"/>
    <w:rsid w:val="00904F18"/>
    <w:rsid w:val="00905117"/>
    <w:rsid w:val="00910A4A"/>
    <w:rsid w:val="00915A59"/>
    <w:rsid w:val="00916DC6"/>
    <w:rsid w:val="00920DB6"/>
    <w:rsid w:val="00924F6C"/>
    <w:rsid w:val="009258BB"/>
    <w:rsid w:val="00925CCF"/>
    <w:rsid w:val="00927BBD"/>
    <w:rsid w:val="009329C3"/>
    <w:rsid w:val="009345FE"/>
    <w:rsid w:val="00934B2E"/>
    <w:rsid w:val="009353A6"/>
    <w:rsid w:val="009360F7"/>
    <w:rsid w:val="00937222"/>
    <w:rsid w:val="00941CA0"/>
    <w:rsid w:val="00943762"/>
    <w:rsid w:val="009446E1"/>
    <w:rsid w:val="00946365"/>
    <w:rsid w:val="00956E78"/>
    <w:rsid w:val="00961BA2"/>
    <w:rsid w:val="009633F9"/>
    <w:rsid w:val="009635C9"/>
    <w:rsid w:val="00964358"/>
    <w:rsid w:val="00967D1D"/>
    <w:rsid w:val="009722AB"/>
    <w:rsid w:val="009737AF"/>
    <w:rsid w:val="00973821"/>
    <w:rsid w:val="00973D18"/>
    <w:rsid w:val="00974D10"/>
    <w:rsid w:val="0097518F"/>
    <w:rsid w:val="00976043"/>
    <w:rsid w:val="00982EFE"/>
    <w:rsid w:val="009841F9"/>
    <w:rsid w:val="00984BFA"/>
    <w:rsid w:val="009961AB"/>
    <w:rsid w:val="00997390"/>
    <w:rsid w:val="00997E13"/>
    <w:rsid w:val="009A2812"/>
    <w:rsid w:val="009A2CCD"/>
    <w:rsid w:val="009A65DF"/>
    <w:rsid w:val="009B0126"/>
    <w:rsid w:val="009B1830"/>
    <w:rsid w:val="009C02ED"/>
    <w:rsid w:val="009C1A09"/>
    <w:rsid w:val="009D0FD8"/>
    <w:rsid w:val="009D163D"/>
    <w:rsid w:val="009D1FCA"/>
    <w:rsid w:val="009D22AC"/>
    <w:rsid w:val="009D5B0C"/>
    <w:rsid w:val="009E192D"/>
    <w:rsid w:val="009F3F6A"/>
    <w:rsid w:val="009F4283"/>
    <w:rsid w:val="009F7D90"/>
    <w:rsid w:val="00A01BE3"/>
    <w:rsid w:val="00A050D5"/>
    <w:rsid w:val="00A12A32"/>
    <w:rsid w:val="00A1411D"/>
    <w:rsid w:val="00A21C52"/>
    <w:rsid w:val="00A23A29"/>
    <w:rsid w:val="00A2502C"/>
    <w:rsid w:val="00A30DE6"/>
    <w:rsid w:val="00A30ED6"/>
    <w:rsid w:val="00A34B8B"/>
    <w:rsid w:val="00A40725"/>
    <w:rsid w:val="00A46D08"/>
    <w:rsid w:val="00A51D8E"/>
    <w:rsid w:val="00A524A9"/>
    <w:rsid w:val="00A55676"/>
    <w:rsid w:val="00A609B8"/>
    <w:rsid w:val="00A63DD5"/>
    <w:rsid w:val="00A65BC3"/>
    <w:rsid w:val="00A73BBB"/>
    <w:rsid w:val="00A74244"/>
    <w:rsid w:val="00A81182"/>
    <w:rsid w:val="00A82DF4"/>
    <w:rsid w:val="00A82DF9"/>
    <w:rsid w:val="00A8622C"/>
    <w:rsid w:val="00A87850"/>
    <w:rsid w:val="00A91093"/>
    <w:rsid w:val="00A931A2"/>
    <w:rsid w:val="00A94EA4"/>
    <w:rsid w:val="00AA0879"/>
    <w:rsid w:val="00AA0E7D"/>
    <w:rsid w:val="00AA5A85"/>
    <w:rsid w:val="00AB2606"/>
    <w:rsid w:val="00AB3CE4"/>
    <w:rsid w:val="00AB492A"/>
    <w:rsid w:val="00AB6919"/>
    <w:rsid w:val="00AC049B"/>
    <w:rsid w:val="00AC451C"/>
    <w:rsid w:val="00AC5F73"/>
    <w:rsid w:val="00AC7083"/>
    <w:rsid w:val="00AD0169"/>
    <w:rsid w:val="00AD0E70"/>
    <w:rsid w:val="00AD160E"/>
    <w:rsid w:val="00AD167B"/>
    <w:rsid w:val="00AD25AF"/>
    <w:rsid w:val="00AE02D9"/>
    <w:rsid w:val="00AE2C47"/>
    <w:rsid w:val="00AE308F"/>
    <w:rsid w:val="00AE32B6"/>
    <w:rsid w:val="00AE3E46"/>
    <w:rsid w:val="00AF3BAE"/>
    <w:rsid w:val="00AF653F"/>
    <w:rsid w:val="00B028E6"/>
    <w:rsid w:val="00B12DE9"/>
    <w:rsid w:val="00B1536C"/>
    <w:rsid w:val="00B17B44"/>
    <w:rsid w:val="00B17D4B"/>
    <w:rsid w:val="00B27B18"/>
    <w:rsid w:val="00B27CC1"/>
    <w:rsid w:val="00B3032D"/>
    <w:rsid w:val="00B303E5"/>
    <w:rsid w:val="00B32A36"/>
    <w:rsid w:val="00B368AF"/>
    <w:rsid w:val="00B373C6"/>
    <w:rsid w:val="00B3744A"/>
    <w:rsid w:val="00B4013E"/>
    <w:rsid w:val="00B4055F"/>
    <w:rsid w:val="00B40EB1"/>
    <w:rsid w:val="00B42D65"/>
    <w:rsid w:val="00B44490"/>
    <w:rsid w:val="00B47993"/>
    <w:rsid w:val="00B500AC"/>
    <w:rsid w:val="00B507C9"/>
    <w:rsid w:val="00B531CF"/>
    <w:rsid w:val="00B53577"/>
    <w:rsid w:val="00B542DA"/>
    <w:rsid w:val="00B6103D"/>
    <w:rsid w:val="00B63012"/>
    <w:rsid w:val="00B63E50"/>
    <w:rsid w:val="00B73C9B"/>
    <w:rsid w:val="00B743A0"/>
    <w:rsid w:val="00B75356"/>
    <w:rsid w:val="00B75DDD"/>
    <w:rsid w:val="00B81A04"/>
    <w:rsid w:val="00B81A94"/>
    <w:rsid w:val="00B85CDE"/>
    <w:rsid w:val="00B902E4"/>
    <w:rsid w:val="00B937D5"/>
    <w:rsid w:val="00B94FA5"/>
    <w:rsid w:val="00B970FA"/>
    <w:rsid w:val="00BA3181"/>
    <w:rsid w:val="00BA3DDB"/>
    <w:rsid w:val="00BA500E"/>
    <w:rsid w:val="00BB21C5"/>
    <w:rsid w:val="00BB2FA2"/>
    <w:rsid w:val="00BB5DC2"/>
    <w:rsid w:val="00BC2A5B"/>
    <w:rsid w:val="00BD53FD"/>
    <w:rsid w:val="00BE1727"/>
    <w:rsid w:val="00BE36F2"/>
    <w:rsid w:val="00BE5492"/>
    <w:rsid w:val="00BF370F"/>
    <w:rsid w:val="00C04471"/>
    <w:rsid w:val="00C04AFA"/>
    <w:rsid w:val="00C058D2"/>
    <w:rsid w:val="00C13DE5"/>
    <w:rsid w:val="00C212D8"/>
    <w:rsid w:val="00C221D9"/>
    <w:rsid w:val="00C23EFD"/>
    <w:rsid w:val="00C27D81"/>
    <w:rsid w:val="00C30EB7"/>
    <w:rsid w:val="00C316AE"/>
    <w:rsid w:val="00C34408"/>
    <w:rsid w:val="00C34657"/>
    <w:rsid w:val="00C37800"/>
    <w:rsid w:val="00C43C94"/>
    <w:rsid w:val="00C465C7"/>
    <w:rsid w:val="00C509D9"/>
    <w:rsid w:val="00C51C44"/>
    <w:rsid w:val="00C57B06"/>
    <w:rsid w:val="00C6008C"/>
    <w:rsid w:val="00C6096A"/>
    <w:rsid w:val="00C60B6E"/>
    <w:rsid w:val="00C64AA2"/>
    <w:rsid w:val="00C7019A"/>
    <w:rsid w:val="00C7220E"/>
    <w:rsid w:val="00C75918"/>
    <w:rsid w:val="00C77C1B"/>
    <w:rsid w:val="00C8080A"/>
    <w:rsid w:val="00C8439B"/>
    <w:rsid w:val="00C87682"/>
    <w:rsid w:val="00C90EB1"/>
    <w:rsid w:val="00C94862"/>
    <w:rsid w:val="00CA1040"/>
    <w:rsid w:val="00CA120D"/>
    <w:rsid w:val="00CA5B92"/>
    <w:rsid w:val="00CA5D2A"/>
    <w:rsid w:val="00CA6285"/>
    <w:rsid w:val="00CB11BC"/>
    <w:rsid w:val="00CB1B1B"/>
    <w:rsid w:val="00CB2392"/>
    <w:rsid w:val="00CB2767"/>
    <w:rsid w:val="00CB3907"/>
    <w:rsid w:val="00CB6419"/>
    <w:rsid w:val="00CC1872"/>
    <w:rsid w:val="00CC2D88"/>
    <w:rsid w:val="00CC5507"/>
    <w:rsid w:val="00CD7F3D"/>
    <w:rsid w:val="00CE412F"/>
    <w:rsid w:val="00CE7603"/>
    <w:rsid w:val="00CF199C"/>
    <w:rsid w:val="00CF330D"/>
    <w:rsid w:val="00CF39C8"/>
    <w:rsid w:val="00CF76A6"/>
    <w:rsid w:val="00D033CC"/>
    <w:rsid w:val="00D04125"/>
    <w:rsid w:val="00D04336"/>
    <w:rsid w:val="00D05E12"/>
    <w:rsid w:val="00D06BB6"/>
    <w:rsid w:val="00D10031"/>
    <w:rsid w:val="00D14082"/>
    <w:rsid w:val="00D15BAB"/>
    <w:rsid w:val="00D15BDF"/>
    <w:rsid w:val="00D16896"/>
    <w:rsid w:val="00D213E0"/>
    <w:rsid w:val="00D23168"/>
    <w:rsid w:val="00D250B4"/>
    <w:rsid w:val="00D25EE9"/>
    <w:rsid w:val="00D32B61"/>
    <w:rsid w:val="00D32C40"/>
    <w:rsid w:val="00D36A07"/>
    <w:rsid w:val="00D42959"/>
    <w:rsid w:val="00D45266"/>
    <w:rsid w:val="00D464B0"/>
    <w:rsid w:val="00D5144A"/>
    <w:rsid w:val="00D51FEE"/>
    <w:rsid w:val="00D52904"/>
    <w:rsid w:val="00D541FF"/>
    <w:rsid w:val="00D54F09"/>
    <w:rsid w:val="00D55B29"/>
    <w:rsid w:val="00D576FC"/>
    <w:rsid w:val="00D62B8B"/>
    <w:rsid w:val="00D65BA0"/>
    <w:rsid w:val="00D674DD"/>
    <w:rsid w:val="00D706E7"/>
    <w:rsid w:val="00D76633"/>
    <w:rsid w:val="00D77552"/>
    <w:rsid w:val="00D802CC"/>
    <w:rsid w:val="00D80D1A"/>
    <w:rsid w:val="00D84436"/>
    <w:rsid w:val="00D856AB"/>
    <w:rsid w:val="00D872CB"/>
    <w:rsid w:val="00D93C4D"/>
    <w:rsid w:val="00D96A12"/>
    <w:rsid w:val="00D97589"/>
    <w:rsid w:val="00DA031E"/>
    <w:rsid w:val="00DA0A58"/>
    <w:rsid w:val="00DA1C60"/>
    <w:rsid w:val="00DA2644"/>
    <w:rsid w:val="00DA3158"/>
    <w:rsid w:val="00DA4532"/>
    <w:rsid w:val="00DB354D"/>
    <w:rsid w:val="00DB415E"/>
    <w:rsid w:val="00DB4902"/>
    <w:rsid w:val="00DB4965"/>
    <w:rsid w:val="00DB6FFF"/>
    <w:rsid w:val="00DB783F"/>
    <w:rsid w:val="00DC296A"/>
    <w:rsid w:val="00DC5CD5"/>
    <w:rsid w:val="00DC6793"/>
    <w:rsid w:val="00DD465F"/>
    <w:rsid w:val="00DD46F8"/>
    <w:rsid w:val="00DD480C"/>
    <w:rsid w:val="00DD4D81"/>
    <w:rsid w:val="00DD60BB"/>
    <w:rsid w:val="00DD7183"/>
    <w:rsid w:val="00DE0236"/>
    <w:rsid w:val="00DE11C2"/>
    <w:rsid w:val="00DE2FCF"/>
    <w:rsid w:val="00DE4709"/>
    <w:rsid w:val="00DE60C2"/>
    <w:rsid w:val="00DE76CF"/>
    <w:rsid w:val="00DF0F1B"/>
    <w:rsid w:val="00DF73D6"/>
    <w:rsid w:val="00E04914"/>
    <w:rsid w:val="00E05B2B"/>
    <w:rsid w:val="00E05CAA"/>
    <w:rsid w:val="00E0625D"/>
    <w:rsid w:val="00E101D7"/>
    <w:rsid w:val="00E10677"/>
    <w:rsid w:val="00E1088E"/>
    <w:rsid w:val="00E1216A"/>
    <w:rsid w:val="00E13004"/>
    <w:rsid w:val="00E132CD"/>
    <w:rsid w:val="00E16DCF"/>
    <w:rsid w:val="00E17DF3"/>
    <w:rsid w:val="00E22D0B"/>
    <w:rsid w:val="00E23B4C"/>
    <w:rsid w:val="00E26285"/>
    <w:rsid w:val="00E32370"/>
    <w:rsid w:val="00E32F85"/>
    <w:rsid w:val="00E336F7"/>
    <w:rsid w:val="00E34A7A"/>
    <w:rsid w:val="00E436B8"/>
    <w:rsid w:val="00E46535"/>
    <w:rsid w:val="00E516A6"/>
    <w:rsid w:val="00E51ADD"/>
    <w:rsid w:val="00E65479"/>
    <w:rsid w:val="00E71089"/>
    <w:rsid w:val="00E71D4E"/>
    <w:rsid w:val="00E83347"/>
    <w:rsid w:val="00E904A8"/>
    <w:rsid w:val="00E93066"/>
    <w:rsid w:val="00E9787A"/>
    <w:rsid w:val="00EA0118"/>
    <w:rsid w:val="00EA13D0"/>
    <w:rsid w:val="00EA1CBF"/>
    <w:rsid w:val="00EA2AE6"/>
    <w:rsid w:val="00EA2DAC"/>
    <w:rsid w:val="00EA3E4E"/>
    <w:rsid w:val="00EA4D3E"/>
    <w:rsid w:val="00EA4F50"/>
    <w:rsid w:val="00EA5BE5"/>
    <w:rsid w:val="00EB17C4"/>
    <w:rsid w:val="00EB3C74"/>
    <w:rsid w:val="00EC02C1"/>
    <w:rsid w:val="00EC186B"/>
    <w:rsid w:val="00EC68FD"/>
    <w:rsid w:val="00ED031C"/>
    <w:rsid w:val="00ED034D"/>
    <w:rsid w:val="00ED5B27"/>
    <w:rsid w:val="00EE17D6"/>
    <w:rsid w:val="00EE344D"/>
    <w:rsid w:val="00EE3715"/>
    <w:rsid w:val="00EE3A61"/>
    <w:rsid w:val="00EE4E48"/>
    <w:rsid w:val="00EF2D8B"/>
    <w:rsid w:val="00EF4F68"/>
    <w:rsid w:val="00EF5664"/>
    <w:rsid w:val="00EF6CD9"/>
    <w:rsid w:val="00F00AA1"/>
    <w:rsid w:val="00F05A82"/>
    <w:rsid w:val="00F05BCF"/>
    <w:rsid w:val="00F12F1E"/>
    <w:rsid w:val="00F14639"/>
    <w:rsid w:val="00F16FDC"/>
    <w:rsid w:val="00F204D4"/>
    <w:rsid w:val="00F20981"/>
    <w:rsid w:val="00F2182D"/>
    <w:rsid w:val="00F2245F"/>
    <w:rsid w:val="00F251DC"/>
    <w:rsid w:val="00F25A84"/>
    <w:rsid w:val="00F2679F"/>
    <w:rsid w:val="00F31ED5"/>
    <w:rsid w:val="00F32B02"/>
    <w:rsid w:val="00F336CC"/>
    <w:rsid w:val="00F34E7A"/>
    <w:rsid w:val="00F354B0"/>
    <w:rsid w:val="00F4258B"/>
    <w:rsid w:val="00F42FC4"/>
    <w:rsid w:val="00F50976"/>
    <w:rsid w:val="00F50BC7"/>
    <w:rsid w:val="00F5325A"/>
    <w:rsid w:val="00F5326E"/>
    <w:rsid w:val="00F55C6C"/>
    <w:rsid w:val="00F57AAF"/>
    <w:rsid w:val="00F62B2B"/>
    <w:rsid w:val="00F66C32"/>
    <w:rsid w:val="00F678C9"/>
    <w:rsid w:val="00F71968"/>
    <w:rsid w:val="00F73919"/>
    <w:rsid w:val="00F810C8"/>
    <w:rsid w:val="00F830D4"/>
    <w:rsid w:val="00F85ECF"/>
    <w:rsid w:val="00F95626"/>
    <w:rsid w:val="00F979FA"/>
    <w:rsid w:val="00FA0866"/>
    <w:rsid w:val="00FA0D5B"/>
    <w:rsid w:val="00FA15AF"/>
    <w:rsid w:val="00FA3F80"/>
    <w:rsid w:val="00FA6B7D"/>
    <w:rsid w:val="00FB6214"/>
    <w:rsid w:val="00FB78A8"/>
    <w:rsid w:val="00FC2979"/>
    <w:rsid w:val="00FD241B"/>
    <w:rsid w:val="00FD68E6"/>
    <w:rsid w:val="00FE2DD7"/>
    <w:rsid w:val="00FE49B8"/>
    <w:rsid w:val="00FE5BA9"/>
    <w:rsid w:val="00FE66A8"/>
    <w:rsid w:val="00FF0756"/>
    <w:rsid w:val="00FF2FC4"/>
    <w:rsid w:val="00FF3AD0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4F59B2"/>
  <w15:chartTrackingRefBased/>
  <w15:docId w15:val="{E563C113-A534-4659-A326-424ADA66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uiPriority="35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2C40"/>
    <w:pPr>
      <w:spacing w:after="200" w:line="276" w:lineRule="auto"/>
      <w:jc w:val="both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E458E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x-none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A71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hAnsi="Cambria"/>
      <w:b/>
      <w:kern w:val="32"/>
      <w:sz w:val="32"/>
      <w:lang w:val="x-none" w:eastAsia="en-US"/>
    </w:rPr>
  </w:style>
  <w:style w:type="paragraph" w:styleId="Encabezado">
    <w:name w:val="header"/>
    <w:basedOn w:val="Normal"/>
    <w:link w:val="EncabezadoCar"/>
    <w:uiPriority w:val="99"/>
    <w:unhideWhenUsed/>
    <w:rsid w:val="004E458E"/>
    <w:pPr>
      <w:tabs>
        <w:tab w:val="center" w:pos="4419"/>
        <w:tab w:val="right" w:pos="8838"/>
      </w:tabs>
      <w:spacing w:after="0" w:line="240" w:lineRule="auto"/>
    </w:pPr>
    <w:rPr>
      <w:szCs w:val="20"/>
    </w:rPr>
  </w:style>
  <w:style w:type="character" w:customStyle="1" w:styleId="EncabezadoCar">
    <w:name w:val="Encabezado Car"/>
    <w:link w:val="Encabezado"/>
    <w:uiPriority w:val="99"/>
    <w:locked/>
    <w:rsid w:val="004E458E"/>
    <w:rPr>
      <w:rFonts w:ascii="Calibri" w:hAnsi="Calibri"/>
      <w:sz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4E458E"/>
    <w:pPr>
      <w:tabs>
        <w:tab w:val="center" w:pos="4419"/>
        <w:tab w:val="right" w:pos="8838"/>
      </w:tabs>
      <w:spacing w:after="0" w:line="240" w:lineRule="auto"/>
    </w:pPr>
    <w:rPr>
      <w:szCs w:val="20"/>
    </w:rPr>
  </w:style>
  <w:style w:type="character" w:customStyle="1" w:styleId="PiedepginaCar">
    <w:name w:val="Pie de página Car"/>
    <w:link w:val="Piedepgina"/>
    <w:uiPriority w:val="99"/>
    <w:locked/>
    <w:rsid w:val="004E458E"/>
    <w:rPr>
      <w:rFonts w:ascii="Calibri" w:hAnsi="Calibri"/>
      <w:sz w:val="22"/>
      <w:lang w:val="es-CO" w:eastAsia="en-US"/>
    </w:rPr>
  </w:style>
  <w:style w:type="paragraph" w:customStyle="1" w:styleId="Prrafodelista1">
    <w:name w:val="Párrafo de lista1"/>
    <w:basedOn w:val="Normal"/>
    <w:uiPriority w:val="34"/>
    <w:qFormat/>
    <w:rsid w:val="004E458E"/>
    <w:pPr>
      <w:ind w:left="720"/>
      <w:contextualSpacing/>
    </w:pPr>
  </w:style>
  <w:style w:type="character" w:styleId="Textoennegrita">
    <w:name w:val="Strong"/>
    <w:uiPriority w:val="22"/>
    <w:qFormat/>
    <w:rsid w:val="004E458E"/>
    <w:rPr>
      <w:b/>
    </w:rPr>
  </w:style>
  <w:style w:type="paragraph" w:styleId="Textoindependiente3">
    <w:name w:val="Body Text 3"/>
    <w:basedOn w:val="Normal"/>
    <w:link w:val="Textoindependiente3Car"/>
    <w:uiPriority w:val="99"/>
    <w:rsid w:val="004E458E"/>
    <w:pPr>
      <w:spacing w:after="0" w:line="240" w:lineRule="auto"/>
    </w:pPr>
    <w:rPr>
      <w:rFonts w:ascii="Tahoma" w:hAnsi="Tahoma"/>
      <w:szCs w:val="20"/>
      <w:lang w:val="es-ES" w:eastAsia="es-ES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4E458E"/>
    <w:rPr>
      <w:rFonts w:ascii="Tahoma" w:hAnsi="Tahoma"/>
      <w:sz w:val="22"/>
      <w:lang w:val="es-ES" w:eastAsia="es-ES"/>
    </w:rPr>
  </w:style>
  <w:style w:type="table" w:styleId="Tablaconcuadrcula">
    <w:name w:val="Table Grid"/>
    <w:basedOn w:val="Tablanormal"/>
    <w:uiPriority w:val="39"/>
    <w:rsid w:val="004E458E"/>
    <w:pPr>
      <w:spacing w:after="200" w:line="276" w:lineRule="auto"/>
      <w:jc w:val="both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deTDC1">
    <w:name w:val="Título de TDC1"/>
    <w:basedOn w:val="Ttulo1"/>
    <w:next w:val="Normal"/>
    <w:uiPriority w:val="39"/>
    <w:qFormat/>
    <w:rsid w:val="004E458E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paragraph" w:customStyle="1" w:styleId="CarCar3CarCar">
    <w:name w:val="Car Car3 Car Car"/>
    <w:basedOn w:val="Normal"/>
    <w:rsid w:val="008A4982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Prrafodelista10">
    <w:name w:val="Párrafo de lista1"/>
    <w:basedOn w:val="Normal"/>
    <w:uiPriority w:val="34"/>
    <w:qFormat/>
    <w:rsid w:val="00294C4B"/>
    <w:pPr>
      <w:ind w:left="720"/>
      <w:contextualSpacing/>
      <w:jc w:val="left"/>
    </w:pPr>
    <w:rPr>
      <w:lang w:val="es-ES"/>
    </w:rPr>
  </w:style>
  <w:style w:type="paragraph" w:customStyle="1" w:styleId="Epgrafe">
    <w:name w:val="Epígrafe"/>
    <w:basedOn w:val="Normal"/>
    <w:next w:val="Normal"/>
    <w:uiPriority w:val="35"/>
    <w:qFormat/>
    <w:rsid w:val="00C509D9"/>
    <w:pPr>
      <w:spacing w:line="240" w:lineRule="auto"/>
      <w:jc w:val="left"/>
    </w:pPr>
    <w:rPr>
      <w:rFonts w:ascii="Times New Roman" w:hAnsi="Times New Roman"/>
      <w:b/>
      <w:bCs/>
      <w:color w:val="4F81BD"/>
      <w:sz w:val="18"/>
      <w:szCs w:val="18"/>
      <w:lang w:eastAsia="es-ES"/>
    </w:rPr>
  </w:style>
  <w:style w:type="paragraph" w:customStyle="1" w:styleId="CarCar3">
    <w:name w:val="Car Car3"/>
    <w:basedOn w:val="Normal"/>
    <w:rsid w:val="00366C99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A5567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A55676"/>
    <w:rPr>
      <w:color w:val="0000FF"/>
      <w:u w:val="single"/>
    </w:rPr>
  </w:style>
  <w:style w:type="character" w:customStyle="1" w:styleId="corchete-llamada">
    <w:name w:val="corchete-llamada"/>
    <w:rsid w:val="00A55676"/>
  </w:style>
  <w:style w:type="paragraph" w:customStyle="1" w:styleId="Prrafodelista2">
    <w:name w:val="Párrafo de lista2"/>
    <w:basedOn w:val="Normal"/>
    <w:uiPriority w:val="34"/>
    <w:qFormat/>
    <w:rsid w:val="00DA1C60"/>
    <w:pPr>
      <w:ind w:left="720"/>
      <w:contextualSpacing/>
    </w:pPr>
  </w:style>
  <w:style w:type="paragraph" w:customStyle="1" w:styleId="Default">
    <w:name w:val="Default"/>
    <w:rsid w:val="00DA1C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DA1C60"/>
    <w:pPr>
      <w:ind w:left="720"/>
      <w:contextualSpacing/>
    </w:pPr>
    <w:rPr>
      <w:rFonts w:eastAsia="Calibri"/>
    </w:rPr>
  </w:style>
  <w:style w:type="paragraph" w:styleId="Textodeglobo">
    <w:name w:val="Balloon Text"/>
    <w:basedOn w:val="Normal"/>
    <w:link w:val="TextodegloboCar"/>
    <w:rsid w:val="00DA1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A1C60"/>
    <w:rPr>
      <w:rFonts w:ascii="Segoe UI" w:hAnsi="Segoe UI" w:cs="Segoe UI"/>
      <w:sz w:val="18"/>
      <w:szCs w:val="18"/>
      <w:lang w:eastAsia="en-US"/>
    </w:rPr>
  </w:style>
  <w:style w:type="paragraph" w:customStyle="1" w:styleId="Prrafodelista3">
    <w:name w:val="Párrafo de lista3"/>
    <w:basedOn w:val="Normal"/>
    <w:uiPriority w:val="34"/>
    <w:qFormat/>
    <w:rsid w:val="00AC451C"/>
    <w:pPr>
      <w:ind w:left="720"/>
      <w:contextualSpacing/>
    </w:pPr>
  </w:style>
  <w:style w:type="paragraph" w:styleId="Lista2">
    <w:name w:val="List 2"/>
    <w:basedOn w:val="Normal"/>
    <w:rsid w:val="00AD25AF"/>
    <w:pPr>
      <w:ind w:left="566" w:hanging="283"/>
    </w:pPr>
    <w:rPr>
      <w:rFonts w:eastAsia="Calibri"/>
    </w:rPr>
  </w:style>
  <w:style w:type="character" w:customStyle="1" w:styleId="apple-converted-space">
    <w:name w:val="apple-converted-space"/>
    <w:basedOn w:val="Fuentedeprrafopredeter"/>
    <w:rsid w:val="00C316AE"/>
    <w:rPr>
      <w:rFonts w:cs="Times New Roman"/>
    </w:rPr>
  </w:style>
  <w:style w:type="character" w:styleId="Refdecomentario">
    <w:name w:val="annotation reference"/>
    <w:basedOn w:val="Fuentedeprrafopredeter"/>
    <w:rsid w:val="0044544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454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544F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454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4544F"/>
    <w:rPr>
      <w:rFonts w:ascii="Calibri" w:hAnsi="Calibri"/>
      <w:b/>
      <w:bCs/>
      <w:lang w:eastAsia="en-US"/>
    </w:rPr>
  </w:style>
  <w:style w:type="character" w:customStyle="1" w:styleId="hgkelc">
    <w:name w:val="hgkelc"/>
    <w:basedOn w:val="Fuentedeprrafopredeter"/>
    <w:rsid w:val="003F265B"/>
  </w:style>
  <w:style w:type="character" w:customStyle="1" w:styleId="kx21rb">
    <w:name w:val="kx21rb"/>
    <w:basedOn w:val="Fuentedeprrafopredeter"/>
    <w:rsid w:val="003F265B"/>
  </w:style>
  <w:style w:type="character" w:customStyle="1" w:styleId="cskcde">
    <w:name w:val="cskcde"/>
    <w:basedOn w:val="Fuentedeprrafopredeter"/>
    <w:rsid w:val="00705D79"/>
  </w:style>
  <w:style w:type="paragraph" w:customStyle="1" w:styleId="Pa0">
    <w:name w:val="Pa0"/>
    <w:basedOn w:val="Default"/>
    <w:next w:val="Default"/>
    <w:uiPriority w:val="99"/>
    <w:rsid w:val="00FA6B7D"/>
    <w:pPr>
      <w:spacing w:line="261" w:lineRule="atLeast"/>
    </w:pPr>
    <w:rPr>
      <w:rFonts w:ascii="Museo Sans Condensed" w:hAnsi="Museo Sans Condensed" w:cs="Times New Roman"/>
      <w:color w:val="auto"/>
      <w:lang w:val="es-CO" w:eastAsia="es-CO"/>
    </w:rPr>
  </w:style>
  <w:style w:type="paragraph" w:customStyle="1" w:styleId="card-text">
    <w:name w:val="card-text"/>
    <w:basedOn w:val="Normal"/>
    <w:rsid w:val="004116E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CO"/>
    </w:rPr>
  </w:style>
  <w:style w:type="paragraph" w:customStyle="1" w:styleId="CM47">
    <w:name w:val="CM47"/>
    <w:basedOn w:val="Default"/>
    <w:next w:val="Default"/>
    <w:uiPriority w:val="99"/>
    <w:rsid w:val="00225BAF"/>
    <w:rPr>
      <w:rFonts w:ascii="Times New Roman" w:hAnsi="Times New Roman" w:cs="Times New Roman"/>
      <w:color w:val="auto"/>
      <w:lang w:val="es-CO" w:eastAsia="es-CO"/>
    </w:rPr>
  </w:style>
  <w:style w:type="character" w:styleId="nfasis">
    <w:name w:val="Emphasis"/>
    <w:basedOn w:val="Fuentedeprrafopredeter"/>
    <w:uiPriority w:val="20"/>
    <w:qFormat/>
    <w:rsid w:val="00674F3E"/>
    <w:rPr>
      <w:i/>
      <w:iCs/>
    </w:rPr>
  </w:style>
  <w:style w:type="character" w:customStyle="1" w:styleId="Ttulo2Car">
    <w:name w:val="Título 2 Car"/>
    <w:basedOn w:val="Fuentedeprrafopredeter"/>
    <w:link w:val="Ttulo2"/>
    <w:semiHidden/>
    <w:rsid w:val="008A71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itulo2">
    <w:name w:val="titulo 2"/>
    <w:basedOn w:val="Prrafodelista"/>
    <w:link w:val="titulo2Car"/>
    <w:qFormat/>
    <w:rsid w:val="002C2580"/>
    <w:pPr>
      <w:numPr>
        <w:ilvl w:val="1"/>
        <w:numId w:val="2"/>
      </w:numPr>
      <w:spacing w:after="0" w:line="240" w:lineRule="auto"/>
    </w:pPr>
    <w:rPr>
      <w:rFonts w:ascii="Arial" w:hAnsi="Arial" w:cs="Arial"/>
      <w:b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C2580"/>
    <w:rPr>
      <w:rFonts w:ascii="Calibri" w:eastAsia="Calibri" w:hAnsi="Calibri"/>
      <w:sz w:val="22"/>
      <w:szCs w:val="22"/>
      <w:lang w:eastAsia="en-US"/>
    </w:rPr>
  </w:style>
  <w:style w:type="character" w:customStyle="1" w:styleId="titulo2Car">
    <w:name w:val="titulo 2 Car"/>
    <w:basedOn w:val="PrrafodelistaCar"/>
    <w:link w:val="titulo2"/>
    <w:rsid w:val="002C2580"/>
    <w:rPr>
      <w:rFonts w:ascii="Arial" w:eastAsia="Calibri" w:hAnsi="Arial" w:cs="Arial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446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9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9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896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3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23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1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6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4336</Words>
  <Characters>23853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Procedimientos</vt:lpstr>
    </vt:vector>
  </TitlesOfParts>
  <Company>CONCEJO DE BOGOTA</Company>
  <LinksUpToDate>false</LinksUpToDate>
  <CharactersWithSpaces>28133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Procedimientos</dc:title>
  <dc:subject/>
  <dc:creator>Diana Avila</dc:creator>
  <cp:keywords/>
  <dc:description/>
  <cp:lastModifiedBy>Diana Carolina Avila Pinzón</cp:lastModifiedBy>
  <cp:revision>4</cp:revision>
  <cp:lastPrinted>2024-10-01T22:48:00Z</cp:lastPrinted>
  <dcterms:created xsi:type="dcterms:W3CDTF">2024-11-27T15:03:00Z</dcterms:created>
  <dcterms:modified xsi:type="dcterms:W3CDTF">2024-11-27T15:56:00Z</dcterms:modified>
  <cp:category>Formato</cp:category>
</cp:coreProperties>
</file>