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A54B6" w14:textId="77777777" w:rsidR="00FA7088" w:rsidRPr="00970CD9" w:rsidRDefault="00FA7088" w:rsidP="00FA7088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970CD9">
        <w:rPr>
          <w:rFonts w:ascii="Arial" w:hAnsi="Arial" w:cs="Arial"/>
        </w:rPr>
        <w:t>Texto aprobado en primer debate en la Comisión Primera Permanente del Plan de Desarrollo y Ordenamiento Ter</w:t>
      </w:r>
      <w:r w:rsidR="00033C2D">
        <w:rPr>
          <w:rFonts w:ascii="Arial" w:hAnsi="Arial" w:cs="Arial"/>
        </w:rPr>
        <w:t>ritorial en sesión del día 2 de diciembre</w:t>
      </w:r>
      <w:r>
        <w:rPr>
          <w:rFonts w:ascii="Arial" w:hAnsi="Arial" w:cs="Arial"/>
        </w:rPr>
        <w:t xml:space="preserve"> de 2024</w:t>
      </w:r>
    </w:p>
    <w:p w14:paraId="69D09199" w14:textId="77777777" w:rsidR="005A4A70" w:rsidRDefault="005A4A70" w:rsidP="00A81D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  <w:sz w:val="24"/>
          <w:szCs w:val="24"/>
        </w:rPr>
      </w:pPr>
    </w:p>
    <w:p w14:paraId="016E7F5D" w14:textId="77777777" w:rsidR="00500FC0" w:rsidRPr="00D73B98" w:rsidRDefault="00033C2D" w:rsidP="00A81D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  <w:sz w:val="24"/>
          <w:szCs w:val="24"/>
        </w:rPr>
      </w:pPr>
      <w:r>
        <w:rPr>
          <w:rFonts w:ascii="Arial" w:hAnsi="Arial" w:cs="Arial"/>
          <w:b/>
          <w:bCs/>
          <w:color w:val="0A0A0A"/>
          <w:sz w:val="24"/>
          <w:szCs w:val="24"/>
        </w:rPr>
        <w:t>PROYECTO DE ACUERDO 728</w:t>
      </w:r>
      <w:r w:rsidR="00500FC0" w:rsidRPr="00D73B98">
        <w:rPr>
          <w:rFonts w:ascii="Arial" w:hAnsi="Arial" w:cs="Arial"/>
          <w:b/>
          <w:bCs/>
          <w:color w:val="0A0A0A"/>
          <w:sz w:val="24"/>
          <w:szCs w:val="24"/>
        </w:rPr>
        <w:t xml:space="preserve"> DE 2024</w:t>
      </w:r>
    </w:p>
    <w:p w14:paraId="0718D207" w14:textId="77777777" w:rsidR="00DD7863" w:rsidRDefault="00DD7863" w:rsidP="00DD78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5E3E15B5" w14:textId="77777777" w:rsidR="00033C2D" w:rsidRDefault="00033C2D" w:rsidP="001465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33C2D">
        <w:rPr>
          <w:rFonts w:ascii="Arial" w:hAnsi="Arial" w:cs="Arial"/>
        </w:rPr>
        <w:t>POR MEDIO DEL CUAL SE ESTABLECEN LOS LINEAMIENTOS PARA LA DIVULGACIÓN Y SENSIBILIZACIÓN SOBRE LOS SISTEMAS AUTOMÁTICOS, SEMIAUTOMÁTICOS Y OTROS MEDIOS TECNOLÓGICOS PARA LA DETECCIÓN DE INFRACCIONES DE TRÁNSITO EN EL DISTRITO CAPITAL Y SE DICTAN OTRAS DISPOSICIONES</w:t>
      </w:r>
      <w:r>
        <w:rPr>
          <w:rFonts w:ascii="Arial" w:hAnsi="Arial" w:cs="Arial"/>
        </w:rPr>
        <w:t xml:space="preserve">                                                                                                      </w:t>
      </w:r>
    </w:p>
    <w:p w14:paraId="0ED3AAD1" w14:textId="77777777" w:rsidR="00033C2D" w:rsidRDefault="00033C2D" w:rsidP="001465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694CDEED" w14:textId="77777777" w:rsidR="0014657C" w:rsidRDefault="009531D2" w:rsidP="001465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O"/>
        </w:rPr>
      </w:pPr>
      <w:r w:rsidRPr="00D73B98">
        <w:rPr>
          <w:rFonts w:ascii="Arial" w:hAnsi="Arial" w:cs="Arial"/>
          <w:b/>
          <w:bCs/>
          <w:sz w:val="24"/>
          <w:szCs w:val="24"/>
          <w:lang w:val="es-CO"/>
        </w:rPr>
        <w:t>EL CONCEJO DE BOGOTÁ D.C.</w:t>
      </w:r>
    </w:p>
    <w:p w14:paraId="4511237B" w14:textId="77777777" w:rsidR="00480C0A" w:rsidRDefault="00480C0A" w:rsidP="001465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O"/>
        </w:rPr>
      </w:pPr>
    </w:p>
    <w:p w14:paraId="3D8B096A" w14:textId="77777777" w:rsidR="005A4A70" w:rsidRPr="005A4A70" w:rsidRDefault="005A4A70" w:rsidP="005A4A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5A4A70">
        <w:rPr>
          <w:rFonts w:ascii="Arial" w:hAnsi="Arial" w:cs="Arial"/>
          <w:color w:val="000000"/>
          <w:lang w:val="es-CO"/>
        </w:rPr>
        <w:t>En ejercicio de sus atribuciones constitucionales y legales y, en especial de las</w:t>
      </w:r>
    </w:p>
    <w:p w14:paraId="19F4F848" w14:textId="77777777" w:rsidR="005A4A70" w:rsidRPr="005A4A70" w:rsidRDefault="005A4A70" w:rsidP="005A4A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s-CO"/>
        </w:rPr>
      </w:pPr>
      <w:r w:rsidRPr="005A4A70">
        <w:rPr>
          <w:rFonts w:ascii="Arial" w:hAnsi="Arial" w:cs="Arial"/>
          <w:lang w:val="es-CO"/>
        </w:rPr>
        <w:t>que le confiere el numeral 1 y 25 del artículo 12 del Decreto Ley 1421 de 1993.</w:t>
      </w:r>
    </w:p>
    <w:p w14:paraId="65E5B4A6" w14:textId="77777777" w:rsidR="005A4A70" w:rsidRDefault="005A4A70" w:rsidP="009531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s-CO"/>
        </w:rPr>
      </w:pPr>
    </w:p>
    <w:p w14:paraId="385043FC" w14:textId="77777777" w:rsidR="009531D2" w:rsidRPr="00A0030A" w:rsidRDefault="009531D2" w:rsidP="009531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s-CO"/>
        </w:rPr>
      </w:pPr>
      <w:r w:rsidRPr="00A0030A">
        <w:rPr>
          <w:rFonts w:ascii="Arial" w:hAnsi="Arial" w:cs="Arial"/>
          <w:b/>
          <w:bCs/>
          <w:lang w:val="es-CO"/>
        </w:rPr>
        <w:t>ACUERDA:</w:t>
      </w:r>
    </w:p>
    <w:p w14:paraId="7A4CE1CD" w14:textId="77777777" w:rsidR="00660702" w:rsidRDefault="00660702" w:rsidP="009531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s-CO"/>
        </w:rPr>
      </w:pPr>
    </w:p>
    <w:p w14:paraId="727F6BB5" w14:textId="77777777" w:rsidR="005A4A70" w:rsidRPr="005A4A70" w:rsidRDefault="005A4A70" w:rsidP="005A4A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5A4A70">
        <w:rPr>
          <w:rFonts w:ascii="Arial" w:hAnsi="Arial" w:cs="Arial"/>
          <w:color w:val="000000"/>
          <w:lang w:val="es-CO"/>
        </w:rPr>
        <w:t xml:space="preserve">Artículo 1. </w:t>
      </w:r>
      <w:r w:rsidRPr="005A4A70">
        <w:rPr>
          <w:rFonts w:ascii="Arial" w:hAnsi="Arial" w:cs="Arial"/>
          <w:lang w:val="es-CO"/>
        </w:rPr>
        <w:t xml:space="preserve">Objeto. Establecer los lineamientos para la divulgación y sensibilización acerca del propósito de los sistemas automáticos, semiautomáticos y otros medios tecnológicos para la detección de infracciones de tránsito en el Distrito Capital, así como para informar sobre la tecnología utilizada en dichos sistemas. </w:t>
      </w:r>
    </w:p>
    <w:p w14:paraId="1D53F0B9" w14:textId="77777777" w:rsidR="005A4A70" w:rsidRPr="005A4A70" w:rsidRDefault="005A4A70" w:rsidP="005A4A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</w:p>
    <w:p w14:paraId="3846A753" w14:textId="77777777" w:rsidR="005A4A70" w:rsidRPr="005A4A70" w:rsidRDefault="005A4A70" w:rsidP="005A4A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A4A70">
        <w:rPr>
          <w:rFonts w:ascii="Arial" w:hAnsi="Arial" w:cs="Arial"/>
          <w:lang w:val="es-CO"/>
        </w:rPr>
        <w:t xml:space="preserve">Artículo 2. Identificación de cámaras de </w:t>
      </w:r>
      <w:proofErr w:type="spellStart"/>
      <w:r w:rsidRPr="005A4A70">
        <w:rPr>
          <w:rFonts w:ascii="Arial" w:hAnsi="Arial" w:cs="Arial"/>
          <w:lang w:val="es-CO"/>
        </w:rPr>
        <w:t>fotodetección</w:t>
      </w:r>
      <w:proofErr w:type="spellEnd"/>
      <w:r w:rsidRPr="005A4A70">
        <w:rPr>
          <w:rFonts w:ascii="Arial" w:hAnsi="Arial" w:cs="Arial"/>
          <w:lang w:val="es-CO"/>
        </w:rPr>
        <w:t xml:space="preserve">. La Administración Distrital garantizará la plena identificación de las cámaras de </w:t>
      </w:r>
      <w:proofErr w:type="spellStart"/>
      <w:r w:rsidRPr="005A4A70">
        <w:rPr>
          <w:rFonts w:ascii="Arial" w:hAnsi="Arial" w:cs="Arial"/>
          <w:lang w:val="es-CO"/>
        </w:rPr>
        <w:t>fotodetección</w:t>
      </w:r>
      <w:proofErr w:type="spellEnd"/>
      <w:r w:rsidRPr="005A4A70">
        <w:rPr>
          <w:rFonts w:ascii="Arial" w:hAnsi="Arial" w:cs="Arial"/>
          <w:lang w:val="es-CO"/>
        </w:rPr>
        <w:t xml:space="preserve"> en el Distrito Capital de acuerdo con la norma nacional. </w:t>
      </w:r>
    </w:p>
    <w:p w14:paraId="098DE4E3" w14:textId="77777777" w:rsidR="005A4A70" w:rsidRPr="005A4A70" w:rsidRDefault="005A4A70" w:rsidP="00640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</w:p>
    <w:p w14:paraId="239281C1" w14:textId="77777777" w:rsidR="00C2198D" w:rsidRDefault="005A4A70" w:rsidP="00640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 w:rsidRPr="005A4A70">
        <w:rPr>
          <w:rFonts w:ascii="Arial" w:hAnsi="Arial" w:cs="Arial"/>
          <w:lang w:val="es-CO"/>
        </w:rPr>
        <w:t xml:space="preserve">Artículo 3. Divulgación de la tecnología de </w:t>
      </w:r>
      <w:proofErr w:type="spellStart"/>
      <w:r w:rsidRPr="005A4A70">
        <w:rPr>
          <w:rFonts w:ascii="Arial" w:hAnsi="Arial" w:cs="Arial"/>
          <w:lang w:val="es-CO"/>
        </w:rPr>
        <w:t>fotodetección</w:t>
      </w:r>
      <w:proofErr w:type="spellEnd"/>
      <w:r w:rsidRPr="005A4A70">
        <w:rPr>
          <w:rFonts w:ascii="Arial" w:hAnsi="Arial" w:cs="Arial"/>
          <w:lang w:val="es-CO"/>
        </w:rPr>
        <w:t>. La Secretaría de Movilidad deberá divulgar, de la forma en que lo considere pertinente, cuál es la tecnología y sistema de detección que usan los dispositivos de los sistemas automáticos, semiautomáticos y otros medios tecnológicos para la detección de infracciones de tránsito, para identificar la comisión de una presunta infracción de tránsito en el Distrito.</w:t>
      </w:r>
    </w:p>
    <w:p w14:paraId="46887FD0" w14:textId="77777777" w:rsidR="006403C7" w:rsidRDefault="006403C7" w:rsidP="005A4A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</w:p>
    <w:p w14:paraId="7D9C18F6" w14:textId="77777777" w:rsidR="006403C7" w:rsidRPr="006403C7" w:rsidRDefault="006403C7" w:rsidP="005A4A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03C7">
        <w:rPr>
          <w:rFonts w:ascii="Arial" w:hAnsi="Arial" w:cs="Arial"/>
        </w:rPr>
        <w:t xml:space="preserve">Artículo 4. Campañas de sensibilización. La Secretaría de Movilidad del Distrito Capital llevará a cabo acciones de sensibilización para informar a los ciudadanos sobre el propósito de las cámaras de </w:t>
      </w:r>
      <w:proofErr w:type="spellStart"/>
      <w:r w:rsidRPr="006403C7">
        <w:rPr>
          <w:rFonts w:ascii="Arial" w:hAnsi="Arial" w:cs="Arial"/>
        </w:rPr>
        <w:t>fotodetección</w:t>
      </w:r>
      <w:proofErr w:type="spellEnd"/>
      <w:r w:rsidRPr="006403C7">
        <w:rPr>
          <w:rFonts w:ascii="Arial" w:hAnsi="Arial" w:cs="Arial"/>
        </w:rPr>
        <w:t xml:space="preserve">, la importancia del cumplimiento voluntario de las normas de tránsito, el respeto y cuidado por el mobiliario público, así como de los lineamientos de identificación establecidos en este acuerdo.                                                                                                           </w:t>
      </w:r>
    </w:p>
    <w:p w14:paraId="6876A3BB" w14:textId="77777777" w:rsidR="006403C7" w:rsidRPr="006403C7" w:rsidRDefault="006403C7" w:rsidP="005A4A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A3E5E55" w14:textId="41880884" w:rsidR="0032388B" w:rsidRDefault="006403C7" w:rsidP="005A4A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03C7">
        <w:rPr>
          <w:rFonts w:ascii="Arial" w:hAnsi="Arial" w:cs="Arial"/>
        </w:rPr>
        <w:t>Artículo 5.</w:t>
      </w:r>
      <w:r w:rsidR="0032388B">
        <w:rPr>
          <w:rFonts w:ascii="Arial" w:hAnsi="Arial" w:cs="Arial"/>
        </w:rPr>
        <w:t xml:space="preserve"> Identificación de los sistemas Automáticos, semiautomáticos y otros medios tecnológicos para la detección de presuntas infracciones de </w:t>
      </w:r>
      <w:r w:rsidR="00CC2694">
        <w:rPr>
          <w:rFonts w:ascii="Arial" w:hAnsi="Arial" w:cs="Arial"/>
        </w:rPr>
        <w:t>tránsito</w:t>
      </w:r>
      <w:r w:rsidR="0032388B">
        <w:rPr>
          <w:rFonts w:ascii="Arial" w:hAnsi="Arial" w:cs="Arial"/>
        </w:rPr>
        <w:t xml:space="preserve"> SATS para zonas de prohibido estacionar y cruce de intersecciones. Lo dispuesto en el presente acuerdo también se aplicará cuando el Distrito implemente mecanismos tecnológicos para hacer control en las zonas donde es prohibido estacionar y en el cruce de intersecciones por parte de vehículos, entre otros caos susceptibles de aplicar nuevas </w:t>
      </w:r>
      <w:r w:rsidR="00CC2694">
        <w:rPr>
          <w:rFonts w:ascii="Arial" w:hAnsi="Arial" w:cs="Arial"/>
        </w:rPr>
        <w:t>tecnologías</w:t>
      </w:r>
      <w:r w:rsidR="0032388B">
        <w:rPr>
          <w:rFonts w:ascii="Arial" w:hAnsi="Arial" w:cs="Arial"/>
        </w:rPr>
        <w:t>.</w:t>
      </w:r>
    </w:p>
    <w:p w14:paraId="71722312" w14:textId="77777777" w:rsidR="0032388B" w:rsidRDefault="0032388B" w:rsidP="005A4A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A741B45" w14:textId="799BB2A5" w:rsidR="006403C7" w:rsidRPr="006403C7" w:rsidRDefault="0032388B" w:rsidP="005A4A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</w:rPr>
        <w:t xml:space="preserve">Artículo 6. </w:t>
      </w:r>
      <w:r w:rsidR="006403C7" w:rsidRPr="006403C7">
        <w:rPr>
          <w:rFonts w:ascii="Arial" w:hAnsi="Arial" w:cs="Arial"/>
        </w:rPr>
        <w:t xml:space="preserve"> Vigencia. El presente Acuerdo rige a partir de la fecha de su publicación.</w:t>
      </w:r>
    </w:p>
    <w:sectPr w:rsidR="006403C7" w:rsidRPr="006403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860"/>
    <w:multiLevelType w:val="hybridMultilevel"/>
    <w:tmpl w:val="72ADBDA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F6D71D4"/>
    <w:multiLevelType w:val="hybridMultilevel"/>
    <w:tmpl w:val="DAF8EC4A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C0"/>
    <w:rsid w:val="00033C2D"/>
    <w:rsid w:val="00055CE9"/>
    <w:rsid w:val="00066EEC"/>
    <w:rsid w:val="00072D5C"/>
    <w:rsid w:val="000C4A7F"/>
    <w:rsid w:val="000C75A0"/>
    <w:rsid w:val="000E3547"/>
    <w:rsid w:val="0010077F"/>
    <w:rsid w:val="0014204D"/>
    <w:rsid w:val="0014657C"/>
    <w:rsid w:val="001653C4"/>
    <w:rsid w:val="0018470C"/>
    <w:rsid w:val="00196582"/>
    <w:rsid w:val="001A7616"/>
    <w:rsid w:val="00205C1B"/>
    <w:rsid w:val="00257AA6"/>
    <w:rsid w:val="0026598C"/>
    <w:rsid w:val="00281C02"/>
    <w:rsid w:val="002876BF"/>
    <w:rsid w:val="002E1AEB"/>
    <w:rsid w:val="002F0E48"/>
    <w:rsid w:val="003031DD"/>
    <w:rsid w:val="0032388B"/>
    <w:rsid w:val="0032468A"/>
    <w:rsid w:val="00344A41"/>
    <w:rsid w:val="00352860"/>
    <w:rsid w:val="00381095"/>
    <w:rsid w:val="003A56CC"/>
    <w:rsid w:val="003A67CD"/>
    <w:rsid w:val="003B4917"/>
    <w:rsid w:val="003C35A7"/>
    <w:rsid w:val="003D6256"/>
    <w:rsid w:val="00401E4D"/>
    <w:rsid w:val="00404635"/>
    <w:rsid w:val="00407BC5"/>
    <w:rsid w:val="004312DC"/>
    <w:rsid w:val="00436950"/>
    <w:rsid w:val="00446465"/>
    <w:rsid w:val="00480C0A"/>
    <w:rsid w:val="00497DFB"/>
    <w:rsid w:val="004A3486"/>
    <w:rsid w:val="004B1E15"/>
    <w:rsid w:val="004C4F1A"/>
    <w:rsid w:val="004D5894"/>
    <w:rsid w:val="004D68C1"/>
    <w:rsid w:val="004F193A"/>
    <w:rsid w:val="00500FC0"/>
    <w:rsid w:val="0052714F"/>
    <w:rsid w:val="005368B0"/>
    <w:rsid w:val="00563BB3"/>
    <w:rsid w:val="00596A8B"/>
    <w:rsid w:val="005A4A70"/>
    <w:rsid w:val="005B645A"/>
    <w:rsid w:val="006033D7"/>
    <w:rsid w:val="006403C7"/>
    <w:rsid w:val="00660702"/>
    <w:rsid w:val="006644D6"/>
    <w:rsid w:val="00672E77"/>
    <w:rsid w:val="00677042"/>
    <w:rsid w:val="0068074D"/>
    <w:rsid w:val="006D4DCA"/>
    <w:rsid w:val="006E7CC4"/>
    <w:rsid w:val="00717704"/>
    <w:rsid w:val="0072501E"/>
    <w:rsid w:val="0074580A"/>
    <w:rsid w:val="007723D4"/>
    <w:rsid w:val="00787D78"/>
    <w:rsid w:val="007A594D"/>
    <w:rsid w:val="007B05DB"/>
    <w:rsid w:val="007E217E"/>
    <w:rsid w:val="007E5AC8"/>
    <w:rsid w:val="007F032C"/>
    <w:rsid w:val="00834AD9"/>
    <w:rsid w:val="00836D08"/>
    <w:rsid w:val="00840E30"/>
    <w:rsid w:val="00851D44"/>
    <w:rsid w:val="00866C5E"/>
    <w:rsid w:val="00876517"/>
    <w:rsid w:val="00884A0C"/>
    <w:rsid w:val="00884E2B"/>
    <w:rsid w:val="00887D09"/>
    <w:rsid w:val="008C1781"/>
    <w:rsid w:val="008D5A86"/>
    <w:rsid w:val="008F39F4"/>
    <w:rsid w:val="00914F9D"/>
    <w:rsid w:val="009243D5"/>
    <w:rsid w:val="00941AA9"/>
    <w:rsid w:val="00950BDA"/>
    <w:rsid w:val="009531D2"/>
    <w:rsid w:val="00987D71"/>
    <w:rsid w:val="00A0030A"/>
    <w:rsid w:val="00A0180B"/>
    <w:rsid w:val="00A32026"/>
    <w:rsid w:val="00A529E9"/>
    <w:rsid w:val="00A63E05"/>
    <w:rsid w:val="00A81D17"/>
    <w:rsid w:val="00A878DF"/>
    <w:rsid w:val="00AB5D2D"/>
    <w:rsid w:val="00AD5006"/>
    <w:rsid w:val="00AD7FEE"/>
    <w:rsid w:val="00AE0393"/>
    <w:rsid w:val="00B01AD1"/>
    <w:rsid w:val="00BB719E"/>
    <w:rsid w:val="00BD0DDF"/>
    <w:rsid w:val="00BE178F"/>
    <w:rsid w:val="00C01D82"/>
    <w:rsid w:val="00C04C31"/>
    <w:rsid w:val="00C2198D"/>
    <w:rsid w:val="00C34424"/>
    <w:rsid w:val="00CA454C"/>
    <w:rsid w:val="00CB1855"/>
    <w:rsid w:val="00CC2694"/>
    <w:rsid w:val="00CE38EB"/>
    <w:rsid w:val="00D178EB"/>
    <w:rsid w:val="00D17CB9"/>
    <w:rsid w:val="00D40BBC"/>
    <w:rsid w:val="00D41FA9"/>
    <w:rsid w:val="00D5114F"/>
    <w:rsid w:val="00D62F40"/>
    <w:rsid w:val="00D73B98"/>
    <w:rsid w:val="00D95FE1"/>
    <w:rsid w:val="00DD7863"/>
    <w:rsid w:val="00E079A9"/>
    <w:rsid w:val="00E26293"/>
    <w:rsid w:val="00E313EE"/>
    <w:rsid w:val="00E62AEF"/>
    <w:rsid w:val="00E6383E"/>
    <w:rsid w:val="00E95B05"/>
    <w:rsid w:val="00EB67F7"/>
    <w:rsid w:val="00EC12B5"/>
    <w:rsid w:val="00EF76F4"/>
    <w:rsid w:val="00F06EF7"/>
    <w:rsid w:val="00F27ACD"/>
    <w:rsid w:val="00F76AEC"/>
    <w:rsid w:val="00F8309C"/>
    <w:rsid w:val="00FA7088"/>
    <w:rsid w:val="00FC7E22"/>
    <w:rsid w:val="00FD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29A2"/>
  <w15:chartTrackingRefBased/>
  <w15:docId w15:val="{6C2D4218-1C38-42AB-967D-97D1529C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66C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CONCEJO DE BOGOTA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dcterms:created xsi:type="dcterms:W3CDTF">2024-12-05T20:06:00Z</dcterms:created>
  <dcterms:modified xsi:type="dcterms:W3CDTF">2024-12-05T20:06:00Z</dcterms:modified>
</cp:coreProperties>
</file>