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2E739" w14:textId="77777777" w:rsidR="002D1FE5" w:rsidRPr="008412BE" w:rsidRDefault="008412BE">
      <w:pPr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>Bogotá D.C. 1</w:t>
      </w:r>
      <w:r w:rsidR="002C2B87">
        <w:rPr>
          <w:rFonts w:ascii="Arial" w:hAnsi="Arial" w:cs="Arial"/>
          <w:lang w:val="es-MX"/>
        </w:rPr>
        <w:t>9</w:t>
      </w:r>
      <w:r w:rsidRPr="008412BE">
        <w:rPr>
          <w:rFonts w:ascii="Arial" w:hAnsi="Arial" w:cs="Arial"/>
          <w:lang w:val="es-MX"/>
        </w:rPr>
        <w:t xml:space="preserve"> de abril de 2024.</w:t>
      </w:r>
    </w:p>
    <w:p w14:paraId="1BFD46EF" w14:textId="77777777" w:rsidR="008412BE" w:rsidRPr="008412BE" w:rsidRDefault="008412BE">
      <w:pPr>
        <w:rPr>
          <w:rFonts w:ascii="Arial" w:hAnsi="Arial" w:cs="Arial"/>
          <w:lang w:val="es-MX"/>
        </w:rPr>
      </w:pPr>
    </w:p>
    <w:p w14:paraId="5E96EE67" w14:textId="77777777" w:rsidR="008412BE" w:rsidRPr="008412BE" w:rsidRDefault="008412BE" w:rsidP="008412BE">
      <w:pPr>
        <w:spacing w:after="0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>Doctor</w:t>
      </w:r>
    </w:p>
    <w:p w14:paraId="5F44CC5E" w14:textId="77777777" w:rsidR="008412BE" w:rsidRPr="008412BE" w:rsidRDefault="002C2B87" w:rsidP="008412BE">
      <w:pPr>
        <w:spacing w:after="0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LEANDRO CASTELLANOS SERRANO</w:t>
      </w:r>
    </w:p>
    <w:p w14:paraId="6D612204" w14:textId="77777777" w:rsidR="008412BE" w:rsidRDefault="008412BE" w:rsidP="008412BE">
      <w:pPr>
        <w:spacing w:after="0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 xml:space="preserve">Concejal de Bogotá </w:t>
      </w:r>
    </w:p>
    <w:p w14:paraId="4262D48F" w14:textId="77777777" w:rsidR="002C2B87" w:rsidRPr="008412BE" w:rsidRDefault="002C2B87" w:rsidP="008412BE">
      <w:pPr>
        <w:spacing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Partido Alianza Verde</w:t>
      </w:r>
    </w:p>
    <w:p w14:paraId="64815B5F" w14:textId="77777777" w:rsidR="008412BE" w:rsidRDefault="008412BE" w:rsidP="008412BE">
      <w:pPr>
        <w:spacing w:after="0"/>
        <w:rPr>
          <w:rFonts w:ascii="Arial" w:hAnsi="Arial" w:cs="Arial"/>
          <w:lang w:val="es-MX"/>
        </w:rPr>
      </w:pPr>
    </w:p>
    <w:p w14:paraId="519B3B27" w14:textId="77777777" w:rsidR="002C2B87" w:rsidRPr="008412BE" w:rsidRDefault="002C2B87" w:rsidP="002C2B87">
      <w:pPr>
        <w:spacing w:after="0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>Doctor</w:t>
      </w:r>
    </w:p>
    <w:p w14:paraId="4B3939BC" w14:textId="77777777" w:rsidR="002C2B87" w:rsidRPr="008412BE" w:rsidRDefault="002C2B87" w:rsidP="002C2B87">
      <w:pPr>
        <w:spacing w:after="0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JULIÁN ESPINOSA</w:t>
      </w:r>
    </w:p>
    <w:p w14:paraId="6D68B0B8" w14:textId="77777777" w:rsidR="002C2B87" w:rsidRDefault="002C2B87" w:rsidP="002C2B87">
      <w:pPr>
        <w:spacing w:after="0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 xml:space="preserve">Concejal de Bogotá </w:t>
      </w:r>
    </w:p>
    <w:p w14:paraId="6450715C" w14:textId="77777777" w:rsidR="002C2B87" w:rsidRDefault="002C2B87" w:rsidP="002C2B87">
      <w:pPr>
        <w:spacing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Partido Alianza Verde</w:t>
      </w:r>
    </w:p>
    <w:p w14:paraId="7D19D3A0" w14:textId="77777777" w:rsidR="002C2B87" w:rsidRPr="008412BE" w:rsidRDefault="002C2B87" w:rsidP="002C2B87">
      <w:pPr>
        <w:spacing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Vocero de la Bancada</w:t>
      </w:r>
    </w:p>
    <w:p w14:paraId="62D88EF8" w14:textId="77777777" w:rsidR="002C2B87" w:rsidRDefault="002C2B87" w:rsidP="008412BE">
      <w:pPr>
        <w:spacing w:after="0"/>
        <w:rPr>
          <w:rFonts w:ascii="Arial" w:hAnsi="Arial" w:cs="Arial"/>
          <w:lang w:val="es-MX"/>
        </w:rPr>
      </w:pPr>
    </w:p>
    <w:p w14:paraId="28F1A506" w14:textId="77777777" w:rsidR="008412BE" w:rsidRDefault="008412BE" w:rsidP="008412BE">
      <w:pPr>
        <w:spacing w:after="0"/>
        <w:rPr>
          <w:rFonts w:ascii="Arial" w:hAnsi="Arial" w:cs="Arial"/>
          <w:lang w:val="es-MX"/>
        </w:rPr>
      </w:pPr>
    </w:p>
    <w:p w14:paraId="5954A45B" w14:textId="77777777" w:rsidR="008412BE" w:rsidRDefault="008412BE" w:rsidP="008412BE">
      <w:pPr>
        <w:spacing w:after="0"/>
        <w:ind w:firstLine="708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b/>
          <w:lang w:val="es-MX"/>
        </w:rPr>
        <w:t>Asunto:</w:t>
      </w:r>
      <w:r>
        <w:rPr>
          <w:rFonts w:ascii="Arial" w:hAnsi="Arial" w:cs="Arial"/>
          <w:lang w:val="es-MX"/>
        </w:rPr>
        <w:t xml:space="preserve"> Respuesta a </w:t>
      </w:r>
      <w:r w:rsidR="002C2B87">
        <w:rPr>
          <w:rFonts w:ascii="Arial" w:hAnsi="Arial" w:cs="Arial"/>
          <w:lang w:val="es-MX"/>
        </w:rPr>
        <w:t xml:space="preserve">proposición 581 </w:t>
      </w:r>
      <w:r>
        <w:rPr>
          <w:rFonts w:ascii="Arial" w:hAnsi="Arial" w:cs="Arial"/>
          <w:lang w:val="es-MX"/>
        </w:rPr>
        <w:t xml:space="preserve">del </w:t>
      </w:r>
      <w:r w:rsidR="002C2B87">
        <w:rPr>
          <w:rFonts w:ascii="Arial" w:hAnsi="Arial" w:cs="Arial"/>
          <w:lang w:val="es-MX"/>
        </w:rPr>
        <w:t>11</w:t>
      </w:r>
      <w:r>
        <w:rPr>
          <w:rFonts w:ascii="Arial" w:hAnsi="Arial" w:cs="Arial"/>
          <w:lang w:val="es-MX"/>
        </w:rPr>
        <w:t>/04/2024.</w:t>
      </w:r>
    </w:p>
    <w:p w14:paraId="1F321459" w14:textId="77777777" w:rsidR="008412BE" w:rsidRDefault="008412BE" w:rsidP="008412BE">
      <w:pPr>
        <w:spacing w:after="0"/>
        <w:ind w:firstLine="708"/>
        <w:rPr>
          <w:rFonts w:ascii="Arial" w:hAnsi="Arial" w:cs="Arial"/>
          <w:lang w:val="es-MX"/>
        </w:rPr>
      </w:pPr>
    </w:p>
    <w:p w14:paraId="5F435347" w14:textId="77777777"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Cordial saludo doctor</w:t>
      </w:r>
      <w:r w:rsidR="002C2B87">
        <w:rPr>
          <w:rFonts w:ascii="Arial" w:hAnsi="Arial" w:cs="Arial"/>
          <w:lang w:val="es-MX"/>
        </w:rPr>
        <w:t>es</w:t>
      </w:r>
      <w:r>
        <w:rPr>
          <w:rFonts w:ascii="Arial" w:hAnsi="Arial" w:cs="Arial"/>
          <w:lang w:val="es-MX"/>
        </w:rPr>
        <w:t>,</w:t>
      </w:r>
    </w:p>
    <w:p w14:paraId="34DEA66E" w14:textId="77777777"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</w:p>
    <w:p w14:paraId="5CA3A96B" w14:textId="77777777"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En atención a su solicitud relacionada en el asunto, me permito brindar respuesta así: </w:t>
      </w:r>
    </w:p>
    <w:p w14:paraId="0DA75773" w14:textId="77777777"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</w:p>
    <w:p w14:paraId="67D287A1" w14:textId="77777777"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Punto No. 4: </w:t>
      </w:r>
      <w:r w:rsidRPr="002C2B87">
        <w:rPr>
          <w:rFonts w:ascii="Arial" w:hAnsi="Arial" w:cs="Arial"/>
          <w:i/>
          <w:lang w:val="es-MX"/>
        </w:rPr>
        <w:t>“</w:t>
      </w:r>
      <w:r w:rsidR="002C2B87" w:rsidRPr="002C2B87">
        <w:rPr>
          <w:rFonts w:ascii="Arial" w:hAnsi="Arial" w:cs="Arial"/>
          <w:i/>
          <w:lang w:val="es-MX"/>
        </w:rPr>
        <w:t>¿Cuántas acciones de tutela se han presentado por barreras de acceso y atención en salud en Bogotá desde el año 2016 al 2024? Brinde la información discriminada por año.</w:t>
      </w:r>
      <w:r>
        <w:rPr>
          <w:rFonts w:ascii="Arial" w:hAnsi="Arial" w:cs="Arial"/>
          <w:lang w:val="es-MX"/>
        </w:rPr>
        <w:t>”</w:t>
      </w:r>
    </w:p>
    <w:p w14:paraId="12AA15D1" w14:textId="77777777"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</w:p>
    <w:p w14:paraId="778F2471" w14:textId="123CE914" w:rsidR="00322456" w:rsidRPr="00322456" w:rsidRDefault="008412BE" w:rsidP="00322456">
      <w:pPr>
        <w:spacing w:after="0"/>
        <w:jc w:val="both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b/>
          <w:lang w:val="es-MX"/>
        </w:rPr>
        <w:t>Respuesta:</w:t>
      </w:r>
      <w:r>
        <w:rPr>
          <w:rFonts w:ascii="Arial" w:hAnsi="Arial" w:cs="Arial"/>
          <w:lang w:val="es-MX"/>
        </w:rPr>
        <w:t xml:space="preserve"> </w:t>
      </w:r>
      <w:r w:rsidR="00322456">
        <w:rPr>
          <w:rFonts w:ascii="Arial" w:hAnsi="Arial" w:cs="Arial"/>
          <w:lang w:val="es-MX"/>
        </w:rPr>
        <w:t>M</w:t>
      </w:r>
      <w:r w:rsidR="00322456" w:rsidRPr="00322456">
        <w:rPr>
          <w:rFonts w:ascii="Arial" w:hAnsi="Arial" w:cs="Arial"/>
          <w:lang w:val="es-MX"/>
        </w:rPr>
        <w:t>e permito informar que las repa</w:t>
      </w:r>
      <w:r w:rsidR="00322456">
        <w:rPr>
          <w:rFonts w:ascii="Arial" w:hAnsi="Arial" w:cs="Arial"/>
          <w:lang w:val="es-MX"/>
        </w:rPr>
        <w:t>ra</w:t>
      </w:r>
      <w:r w:rsidR="00322456" w:rsidRPr="00322456">
        <w:rPr>
          <w:rFonts w:ascii="Arial" w:hAnsi="Arial" w:cs="Arial"/>
          <w:lang w:val="es-MX"/>
        </w:rPr>
        <w:t>ciones directas canceladas por la Subred Integrada de Servicios de Salud Sur E.S.E., desde agosto de 2016 a diciembre de 2023 asciende a la suma de $5.276.468.990.</w:t>
      </w:r>
    </w:p>
    <w:p w14:paraId="4976002E" w14:textId="77777777" w:rsidR="00322456" w:rsidRPr="00322456" w:rsidRDefault="00322456" w:rsidP="00322456">
      <w:pPr>
        <w:spacing w:after="0"/>
        <w:jc w:val="both"/>
        <w:rPr>
          <w:rFonts w:ascii="Arial" w:hAnsi="Arial" w:cs="Arial"/>
          <w:lang w:val="es-MX"/>
        </w:rPr>
      </w:pPr>
    </w:p>
    <w:p w14:paraId="2361F704" w14:textId="77777777"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</w:p>
    <w:p w14:paraId="004E247B" w14:textId="77777777" w:rsidR="00357FD8" w:rsidRPr="00357FD8" w:rsidRDefault="00357FD8" w:rsidP="008412BE">
      <w:pPr>
        <w:spacing w:after="0"/>
        <w:jc w:val="both"/>
        <w:rPr>
          <w:rFonts w:ascii="Arial" w:hAnsi="Arial" w:cs="Arial"/>
          <w:b/>
          <w:lang w:val="es-MX"/>
        </w:rPr>
      </w:pPr>
      <w:r w:rsidRPr="00357FD8">
        <w:rPr>
          <w:rFonts w:ascii="Arial" w:hAnsi="Arial" w:cs="Arial"/>
          <w:b/>
          <w:lang w:val="es-MX"/>
        </w:rPr>
        <w:t>ANA MARÍA COBOS BAQUERO</w:t>
      </w:r>
    </w:p>
    <w:p w14:paraId="50DA35DC" w14:textId="77777777"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Gerente</w:t>
      </w:r>
    </w:p>
    <w:p w14:paraId="5E511515" w14:textId="77777777"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Subred Integrada de Servicios de Salud Sur E.S.E.</w:t>
      </w:r>
    </w:p>
    <w:p w14:paraId="63D93470" w14:textId="77777777" w:rsidR="00322456" w:rsidRDefault="00322456" w:rsidP="008412BE">
      <w:pPr>
        <w:spacing w:after="0"/>
        <w:jc w:val="both"/>
        <w:rPr>
          <w:rFonts w:ascii="Arial" w:hAnsi="Arial" w:cs="Arial"/>
          <w:lang w:val="es-MX"/>
        </w:rPr>
      </w:pPr>
    </w:p>
    <w:p w14:paraId="6937AB32" w14:textId="268E83B7" w:rsidR="00322456" w:rsidRDefault="00322456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Anexo: </w:t>
      </w:r>
      <w:r w:rsidRPr="00322456">
        <w:rPr>
          <w:rFonts w:ascii="Arial" w:hAnsi="Arial" w:cs="Arial"/>
          <w:lang w:val="es-MX"/>
        </w:rPr>
        <w:t xml:space="preserve">Punto No. 13 - Pagos - </w:t>
      </w:r>
      <w:r w:rsidRPr="00322456">
        <w:rPr>
          <w:rFonts w:ascii="Arial" w:hAnsi="Arial" w:cs="Arial"/>
          <w:lang w:val="es-MX"/>
        </w:rPr>
        <w:t>Reparación</w:t>
      </w:r>
      <w:r w:rsidRPr="00322456">
        <w:rPr>
          <w:rFonts w:ascii="Arial" w:hAnsi="Arial" w:cs="Arial"/>
          <w:lang w:val="es-MX"/>
        </w:rPr>
        <w:t xml:space="preserve"> Directa</w:t>
      </w:r>
    </w:p>
    <w:p w14:paraId="67A2BEE3" w14:textId="77777777"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</w:p>
    <w:p w14:paraId="6981F8C2" w14:textId="5AFFADA3" w:rsidR="00357FD8" w:rsidRPr="00357FD8" w:rsidRDefault="00357FD8" w:rsidP="008412BE">
      <w:pPr>
        <w:spacing w:after="0"/>
        <w:jc w:val="both"/>
        <w:rPr>
          <w:rFonts w:ascii="Arial" w:hAnsi="Arial" w:cs="Arial"/>
          <w:sz w:val="18"/>
          <w:lang w:val="es-MX"/>
        </w:rPr>
      </w:pPr>
      <w:r w:rsidRPr="00357FD8">
        <w:rPr>
          <w:rFonts w:ascii="Arial" w:hAnsi="Arial" w:cs="Arial"/>
          <w:sz w:val="18"/>
          <w:lang w:val="es-MX"/>
        </w:rPr>
        <w:t xml:space="preserve">Elaboró: </w:t>
      </w:r>
      <w:r w:rsidR="00322456">
        <w:rPr>
          <w:rFonts w:ascii="Arial" w:hAnsi="Arial" w:cs="Arial"/>
          <w:sz w:val="18"/>
          <w:lang w:val="es-MX"/>
        </w:rPr>
        <w:t xml:space="preserve">Angelica </w:t>
      </w:r>
      <w:proofErr w:type="spellStart"/>
      <w:r w:rsidR="00322456">
        <w:rPr>
          <w:rFonts w:ascii="Arial" w:hAnsi="Arial" w:cs="Arial"/>
          <w:sz w:val="18"/>
          <w:lang w:val="es-MX"/>
        </w:rPr>
        <w:t>Sanchez</w:t>
      </w:r>
      <w:proofErr w:type="spellEnd"/>
      <w:r w:rsidR="00322456">
        <w:rPr>
          <w:rFonts w:ascii="Arial" w:hAnsi="Arial" w:cs="Arial"/>
          <w:sz w:val="18"/>
          <w:lang w:val="es-MX"/>
        </w:rPr>
        <w:t xml:space="preserve"> / DF</w:t>
      </w:r>
      <w:r w:rsidRPr="00357FD8">
        <w:rPr>
          <w:rFonts w:ascii="Arial" w:hAnsi="Arial" w:cs="Arial"/>
          <w:sz w:val="18"/>
          <w:lang w:val="es-MX"/>
        </w:rPr>
        <w:t>.</w:t>
      </w:r>
    </w:p>
    <w:p w14:paraId="5920F516" w14:textId="6F49B68F" w:rsidR="00322456" w:rsidRPr="00357FD8" w:rsidRDefault="00322456" w:rsidP="00322456">
      <w:pPr>
        <w:spacing w:after="0"/>
        <w:jc w:val="both"/>
        <w:rPr>
          <w:rFonts w:ascii="Arial" w:hAnsi="Arial" w:cs="Arial"/>
          <w:sz w:val="18"/>
          <w:lang w:val="es-MX"/>
        </w:rPr>
      </w:pPr>
      <w:r>
        <w:rPr>
          <w:rFonts w:ascii="Arial" w:hAnsi="Arial" w:cs="Arial"/>
          <w:sz w:val="18"/>
          <w:lang w:val="es-MX"/>
        </w:rPr>
        <w:t>Reviso:</w:t>
      </w:r>
      <w:r w:rsidRPr="00322456">
        <w:rPr>
          <w:rFonts w:ascii="Arial" w:hAnsi="Arial" w:cs="Arial"/>
          <w:sz w:val="18"/>
          <w:lang w:val="es-MX"/>
        </w:rPr>
        <w:t xml:space="preserve"> </w:t>
      </w:r>
      <w:r>
        <w:rPr>
          <w:rFonts w:ascii="Arial" w:hAnsi="Arial" w:cs="Arial"/>
          <w:sz w:val="18"/>
          <w:lang w:val="es-MX"/>
        </w:rPr>
        <w:t xml:space="preserve">Angelica </w:t>
      </w:r>
      <w:proofErr w:type="spellStart"/>
      <w:r>
        <w:rPr>
          <w:rFonts w:ascii="Arial" w:hAnsi="Arial" w:cs="Arial"/>
          <w:sz w:val="18"/>
          <w:lang w:val="es-MX"/>
        </w:rPr>
        <w:t>Sanchez</w:t>
      </w:r>
      <w:proofErr w:type="spellEnd"/>
      <w:r>
        <w:rPr>
          <w:rFonts w:ascii="Arial" w:hAnsi="Arial" w:cs="Arial"/>
          <w:sz w:val="18"/>
          <w:lang w:val="es-MX"/>
        </w:rPr>
        <w:t xml:space="preserve"> / DF</w:t>
      </w:r>
      <w:r w:rsidRPr="00357FD8">
        <w:rPr>
          <w:rFonts w:ascii="Arial" w:hAnsi="Arial" w:cs="Arial"/>
          <w:sz w:val="18"/>
          <w:lang w:val="es-MX"/>
        </w:rPr>
        <w:t>.</w:t>
      </w:r>
    </w:p>
    <w:p w14:paraId="3A3112B4" w14:textId="60672029" w:rsidR="00357FD8" w:rsidRPr="00357FD8" w:rsidRDefault="00357FD8" w:rsidP="008412BE">
      <w:pPr>
        <w:spacing w:after="0"/>
        <w:jc w:val="both"/>
        <w:rPr>
          <w:rFonts w:ascii="Arial" w:hAnsi="Arial" w:cs="Arial"/>
          <w:sz w:val="18"/>
          <w:lang w:val="es-MX"/>
        </w:rPr>
      </w:pPr>
    </w:p>
    <w:sectPr w:rsidR="00357FD8" w:rsidRPr="00357F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BE"/>
    <w:rsid w:val="0010744E"/>
    <w:rsid w:val="002C2B87"/>
    <w:rsid w:val="002D1FE5"/>
    <w:rsid w:val="00322456"/>
    <w:rsid w:val="00357FD8"/>
    <w:rsid w:val="00367DF3"/>
    <w:rsid w:val="003F362A"/>
    <w:rsid w:val="00785709"/>
    <w:rsid w:val="0081218F"/>
    <w:rsid w:val="0084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C01E"/>
  <w15:chartTrackingRefBased/>
  <w15:docId w15:val="{FFBC25E8-288D-457E-AE63-62CBF236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admjur01@SRS.LOCAL</dc:creator>
  <cp:keywords/>
  <dc:description/>
  <cp:lastModifiedBy>John Alejandro Jaramillo Santa</cp:lastModifiedBy>
  <cp:revision>2</cp:revision>
  <dcterms:created xsi:type="dcterms:W3CDTF">2024-04-19T21:15:00Z</dcterms:created>
  <dcterms:modified xsi:type="dcterms:W3CDTF">2024-04-19T21:15:00Z</dcterms:modified>
</cp:coreProperties>
</file>