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DFEAC" w14:textId="77777777" w:rsidR="006E02C2" w:rsidRDefault="006E02C2" w:rsidP="006E02C2">
      <w:pPr>
        <w:spacing w:after="0"/>
        <w:jc w:val="both"/>
        <w:rPr>
          <w:rFonts w:ascii="Arial" w:hAnsi="Arial" w:cs="Arial"/>
        </w:rPr>
      </w:pPr>
    </w:p>
    <w:p w14:paraId="52BFA653" w14:textId="77777777" w:rsidR="006E02C2" w:rsidRDefault="006E02C2" w:rsidP="006E02C2">
      <w:pPr>
        <w:spacing w:after="0"/>
        <w:jc w:val="both"/>
        <w:rPr>
          <w:rFonts w:ascii="Arial" w:hAnsi="Arial" w:cs="Arial"/>
        </w:rPr>
      </w:pPr>
    </w:p>
    <w:p w14:paraId="4D34205A" w14:textId="5B7FD949" w:rsidR="006E02C2" w:rsidRDefault="006E02C2" w:rsidP="006E02C2">
      <w:pPr>
        <w:spacing w:after="0"/>
        <w:jc w:val="both"/>
      </w:pPr>
      <w:r>
        <w:rPr>
          <w:rFonts w:ascii="Arial" w:hAnsi="Arial" w:cs="Arial"/>
        </w:rPr>
        <w:t xml:space="preserve">Asunto: Respuesta Solicitud Información </w:t>
      </w:r>
      <w:r>
        <w:rPr>
          <w:rFonts w:ascii="Arial" w:hAnsi="Arial" w:cs="Arial"/>
          <w:b/>
        </w:rPr>
        <w:t>Concejo de Bogotá Proposición 376</w:t>
      </w:r>
    </w:p>
    <w:p w14:paraId="63C9F4BC" w14:textId="77777777" w:rsidR="006E02C2" w:rsidRDefault="006E02C2" w:rsidP="006E02C2">
      <w:pPr>
        <w:spacing w:after="0"/>
        <w:jc w:val="both"/>
        <w:rPr>
          <w:rFonts w:ascii="Arial" w:hAnsi="Arial" w:cs="Arial"/>
        </w:rPr>
      </w:pPr>
    </w:p>
    <w:p w14:paraId="55BEBA8B" w14:textId="77777777" w:rsidR="006E02C2" w:rsidRDefault="006E02C2" w:rsidP="006E02C2">
      <w:pPr>
        <w:spacing w:after="0"/>
        <w:jc w:val="both"/>
        <w:rPr>
          <w:rFonts w:ascii="Arial" w:hAnsi="Arial" w:cs="Arial"/>
        </w:rPr>
      </w:pPr>
    </w:p>
    <w:p w14:paraId="11075611" w14:textId="77777777" w:rsidR="006E02C2" w:rsidRDefault="006E02C2" w:rsidP="006E02C2">
      <w:pPr>
        <w:spacing w:after="0"/>
        <w:jc w:val="both"/>
        <w:rPr>
          <w:rFonts w:ascii="Arial" w:hAnsi="Arial" w:cs="Arial"/>
        </w:rPr>
      </w:pPr>
    </w:p>
    <w:p w14:paraId="617D8F68" w14:textId="77777777" w:rsidR="006E02C2" w:rsidRDefault="006E02C2" w:rsidP="006E02C2">
      <w:pPr>
        <w:spacing w:after="0"/>
        <w:jc w:val="both"/>
        <w:rPr>
          <w:rFonts w:ascii="Arial" w:hAnsi="Arial" w:cs="Arial"/>
        </w:rPr>
      </w:pPr>
    </w:p>
    <w:p w14:paraId="28F382B1" w14:textId="77777777" w:rsidR="006E02C2" w:rsidRDefault="006E02C2" w:rsidP="006E02C2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Atendiendo la solicitud de información referente a </w:t>
      </w:r>
    </w:p>
    <w:p w14:paraId="20E98816" w14:textId="77777777" w:rsidR="006E02C2" w:rsidRDefault="006E02C2" w:rsidP="006E02C2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hAnsi="Arial" w:cs="Arial"/>
          <w:szCs w:val="22"/>
        </w:rPr>
      </w:pPr>
    </w:p>
    <w:p w14:paraId="3A1667EB" w14:textId="77777777" w:rsidR="006E02C2" w:rsidRDefault="006E02C2" w:rsidP="006E02C2">
      <w:pPr>
        <w:suppressAutoHyphens w:val="0"/>
        <w:autoSpaceDE w:val="0"/>
        <w:adjustRightInd w:val="0"/>
        <w:spacing w:after="0"/>
        <w:textAlignment w:val="auto"/>
        <w:rPr>
          <w:rFonts w:ascii="Arial" w:hAnsi="Arial" w:cs="Arial"/>
          <w:sz w:val="24"/>
          <w:szCs w:val="24"/>
        </w:rPr>
      </w:pPr>
      <w:r w:rsidRPr="005A19FE">
        <w:rPr>
          <w:rFonts w:ascii="Arial" w:eastAsia="Andale Sans UI" w:hAnsi="Arial" w:cs="Arial"/>
          <w:b/>
          <w:bCs/>
          <w:szCs w:val="20"/>
          <w:lang w:eastAsia="ja-JP" w:bidi="fa-IR"/>
        </w:rPr>
        <w:t xml:space="preserve"> 5.</w:t>
      </w:r>
      <w:r>
        <w:rPr>
          <w:rFonts w:ascii="Arial" w:eastAsia="Andale Sans UI" w:hAnsi="Arial" w:cs="Arial"/>
          <w:szCs w:val="20"/>
          <w:lang w:eastAsia="ja-JP" w:bidi="fa-IR"/>
        </w:rPr>
        <w:t xml:space="preserve"> </w:t>
      </w:r>
      <w:r>
        <w:rPr>
          <w:rFonts w:ascii="Arial" w:hAnsi="Arial" w:cs="Arial"/>
          <w:sz w:val="24"/>
          <w:szCs w:val="24"/>
        </w:rPr>
        <w:t>¿Para las vigencias 2023, 2024 y 2025 se han presentado quejas de usuarios</w:t>
      </w:r>
    </w:p>
    <w:p w14:paraId="089D777E" w14:textId="77777777" w:rsidR="006E02C2" w:rsidRDefault="006E02C2" w:rsidP="006E02C2">
      <w:pPr>
        <w:suppressAutoHyphens w:val="0"/>
        <w:autoSpaceDE w:val="0"/>
        <w:adjustRightInd w:val="0"/>
        <w:spacing w:after="0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la no realización de procedimientos médicos a causa de la falta de insumos</w:t>
      </w:r>
    </w:p>
    <w:p w14:paraId="1BFDDD70" w14:textId="77777777" w:rsidR="006E02C2" w:rsidRPr="005A19FE" w:rsidRDefault="006E02C2" w:rsidP="006E02C2">
      <w:pPr>
        <w:suppressAutoHyphens w:val="0"/>
        <w:autoSpaceDE w:val="0"/>
        <w:adjustRightInd w:val="0"/>
        <w:spacing w:after="0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y/o equipos médicos? De ser así enliste en un archivo formato Excel cada una de las quejas indicando el insumo faltante.</w:t>
      </w:r>
    </w:p>
    <w:p w14:paraId="7524E228" w14:textId="77777777" w:rsidR="006E02C2" w:rsidRPr="005A19FE" w:rsidRDefault="006E02C2" w:rsidP="006E02C2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eastAsia="Andale Sans UI" w:hAnsi="Arial" w:cs="Arial"/>
          <w:b/>
          <w:bCs/>
          <w:sz w:val="22"/>
          <w:szCs w:val="20"/>
          <w:lang w:eastAsia="ja-JP" w:bidi="fa-IR"/>
        </w:rPr>
      </w:pPr>
      <w:r w:rsidRPr="005A19FE">
        <w:rPr>
          <w:rFonts w:ascii="Arial" w:eastAsia="Andale Sans UI" w:hAnsi="Arial" w:cs="Arial"/>
          <w:b/>
          <w:bCs/>
          <w:sz w:val="22"/>
          <w:szCs w:val="20"/>
          <w:lang w:eastAsia="ja-JP" w:bidi="fa-IR"/>
        </w:rPr>
        <w:t>Respuesta:</w:t>
      </w:r>
    </w:p>
    <w:p w14:paraId="23051BE2" w14:textId="77777777" w:rsidR="006E02C2" w:rsidRPr="00E36BF2" w:rsidRDefault="006E02C2" w:rsidP="006E02C2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both"/>
        <w:rPr>
          <w:rFonts w:ascii="Arial" w:eastAsia="Andale Sans UI" w:hAnsi="Arial" w:cs="Arial"/>
          <w:sz w:val="22"/>
          <w:szCs w:val="20"/>
          <w:lang w:eastAsia="ja-JP" w:bidi="fa-IR"/>
        </w:rPr>
      </w:pPr>
    </w:p>
    <w:p w14:paraId="160B709D" w14:textId="6E4624F2" w:rsidR="006E02C2" w:rsidRDefault="006E02C2" w:rsidP="006E02C2">
      <w:pPr>
        <w:overflowPunct w:val="0"/>
        <w:autoSpaceDE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Se informa que una vez revisada la Matriz de autocontrol PQRSD de los años 2023 a 2025 con corte febrero, se encontraron los siguientes registros de manifestaciones relacionadas con el tema del asunto</w:t>
      </w:r>
      <w:r w:rsidR="003C02E5">
        <w:rPr>
          <w:rFonts w:ascii="Arial" w:hAnsi="Arial" w:cs="Arial"/>
          <w:color w:val="000000"/>
        </w:rPr>
        <w:t>, el cual se anexa soporte en archivo Excel con detalle de los reclamos.</w:t>
      </w:r>
    </w:p>
    <w:p w14:paraId="4FEC03C3" w14:textId="77777777" w:rsidR="006E02C2" w:rsidRDefault="006E02C2" w:rsidP="006E02C2">
      <w:pPr>
        <w:pStyle w:val="Sinespaciado"/>
        <w:tabs>
          <w:tab w:val="left" w:pos="851"/>
        </w:tabs>
        <w:jc w:val="both"/>
        <w:rPr>
          <w:rFonts w:ascii="Arial" w:hAnsi="Arial" w:cs="Arial"/>
          <w:lang w:val="es-CO"/>
        </w:rPr>
      </w:pPr>
    </w:p>
    <w:tbl>
      <w:tblPr>
        <w:tblW w:w="88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2"/>
        <w:gridCol w:w="2212"/>
        <w:gridCol w:w="2212"/>
        <w:gridCol w:w="2213"/>
      </w:tblGrid>
      <w:tr w:rsidR="006E02C2" w:rsidRPr="005A19FE" w14:paraId="73A0C9E1" w14:textId="77777777" w:rsidTr="00821410">
        <w:trPr>
          <w:trHeight w:val="375"/>
        </w:trPr>
        <w:tc>
          <w:tcPr>
            <w:tcW w:w="88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929AE" w14:textId="77777777" w:rsidR="006E02C2" w:rsidRPr="005A19FE" w:rsidRDefault="006E02C2" w:rsidP="0082141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A19F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  <w:t>BARRERAS DE ACCESO A CAUSA DE FALTA DE INSUMOS Y/O EQUIPOS</w:t>
            </w:r>
          </w:p>
        </w:tc>
      </w:tr>
      <w:tr w:rsidR="006E02C2" w:rsidRPr="005A19FE" w14:paraId="335E3455" w14:textId="77777777" w:rsidTr="00821410">
        <w:trPr>
          <w:trHeight w:val="207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A6DBC7D" w14:textId="77777777" w:rsidR="006E02C2" w:rsidRPr="005A19FE" w:rsidRDefault="006E02C2" w:rsidP="0082141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A19F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  <w:t>AÑO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EE4FC12" w14:textId="77777777" w:rsidR="006E02C2" w:rsidRPr="005A19FE" w:rsidRDefault="006E02C2" w:rsidP="0082141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A19F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  <w:t>2023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A737B4" w14:textId="77777777" w:rsidR="006E02C2" w:rsidRPr="005A19FE" w:rsidRDefault="006E02C2" w:rsidP="0082141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A19F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  <w:t>2024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7109CDA" w14:textId="77777777" w:rsidR="006E02C2" w:rsidRPr="005A19FE" w:rsidRDefault="006E02C2" w:rsidP="0082141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A19F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  <w:t>2025*</w:t>
            </w:r>
          </w:p>
        </w:tc>
      </w:tr>
      <w:tr w:rsidR="006E02C2" w:rsidRPr="005A19FE" w14:paraId="26437639" w14:textId="77777777" w:rsidTr="00821410">
        <w:trPr>
          <w:trHeight w:val="207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7240" w14:textId="77777777" w:rsidR="006E02C2" w:rsidRPr="005A19FE" w:rsidRDefault="006E02C2" w:rsidP="0082141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5A19FE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es-CO"/>
              </w:rPr>
              <w:t>CANTIDAD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E521" w14:textId="77777777" w:rsidR="006E02C2" w:rsidRPr="005A19FE" w:rsidRDefault="006E02C2" w:rsidP="0082141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</w:pPr>
            <w:r w:rsidRPr="005A19FE"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  <w:t>20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01B2" w14:textId="77777777" w:rsidR="006E02C2" w:rsidRPr="005A19FE" w:rsidRDefault="006E02C2" w:rsidP="0082141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</w:pPr>
            <w:r w:rsidRPr="005A19FE"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  <w:t>18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9FA49" w14:textId="77777777" w:rsidR="006E02C2" w:rsidRPr="005A19FE" w:rsidRDefault="006E02C2" w:rsidP="00821410">
            <w:pPr>
              <w:suppressAutoHyphens w:val="0"/>
              <w:autoSpaceDN/>
              <w:spacing w:after="0"/>
              <w:jc w:val="center"/>
              <w:textAlignment w:val="auto"/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</w:pPr>
            <w:r w:rsidRPr="005A19FE">
              <w:rPr>
                <w:rFonts w:eastAsia="Times New Roman" w:cs="Calibri"/>
                <w:color w:val="000000"/>
                <w:sz w:val="18"/>
                <w:szCs w:val="18"/>
                <w:lang w:eastAsia="es-CO"/>
              </w:rPr>
              <w:t>0</w:t>
            </w:r>
          </w:p>
        </w:tc>
      </w:tr>
    </w:tbl>
    <w:p w14:paraId="051B28ED" w14:textId="77777777" w:rsidR="006E02C2" w:rsidRDefault="006E02C2" w:rsidP="006E02C2">
      <w:pPr>
        <w:jc w:val="center"/>
        <w:rPr>
          <w:rFonts w:ascii="Arial" w:hAnsi="Arial" w:cs="Arial"/>
        </w:rPr>
      </w:pPr>
      <w:r w:rsidRPr="005A19FE">
        <w:rPr>
          <w:rFonts w:eastAsia="Times New Roman" w:cs="Calibri"/>
          <w:color w:val="000000"/>
          <w:sz w:val="16"/>
          <w:szCs w:val="16"/>
          <w:lang w:eastAsia="es-CO"/>
        </w:rPr>
        <w:t>Fuente: Matriz de autocontrol SDGPC 2023-2025</w:t>
      </w:r>
    </w:p>
    <w:p w14:paraId="7DFDB2C2" w14:textId="77777777" w:rsidR="006E02C2" w:rsidRDefault="006E02C2" w:rsidP="006E02C2">
      <w:pPr>
        <w:rPr>
          <w:rFonts w:ascii="Arial" w:hAnsi="Arial" w:cs="Arial"/>
        </w:rPr>
      </w:pPr>
    </w:p>
    <w:p w14:paraId="08BFB231" w14:textId="77777777" w:rsidR="006E02C2" w:rsidRDefault="006E02C2" w:rsidP="006E02C2">
      <w:pPr>
        <w:rPr>
          <w:rFonts w:ascii="Arial" w:hAnsi="Arial" w:cs="Arial"/>
        </w:rPr>
      </w:pPr>
    </w:p>
    <w:p w14:paraId="3D23C310" w14:textId="77777777" w:rsidR="006E02C2" w:rsidRDefault="006E02C2" w:rsidP="006E02C2">
      <w:pPr>
        <w:rPr>
          <w:rFonts w:ascii="Arial" w:hAnsi="Arial" w:cs="Arial"/>
        </w:rPr>
      </w:pPr>
    </w:p>
    <w:p w14:paraId="1FFF1EAC" w14:textId="77777777" w:rsidR="006E02C2" w:rsidRDefault="006E02C2" w:rsidP="006E02C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14:paraId="19486881" w14:textId="77777777" w:rsidR="006E02C2" w:rsidRDefault="006E02C2" w:rsidP="006E02C2">
      <w:pPr>
        <w:rPr>
          <w:rFonts w:ascii="Arial" w:hAnsi="Arial" w:cs="Arial"/>
        </w:rPr>
      </w:pPr>
    </w:p>
    <w:p w14:paraId="09DDE34D" w14:textId="77777777" w:rsidR="006E02C2" w:rsidRDefault="006E02C2" w:rsidP="006E02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Cordialmente,</w:t>
      </w:r>
    </w:p>
    <w:p w14:paraId="2065AA8F" w14:textId="77777777" w:rsidR="006E02C2" w:rsidRDefault="006E02C2" w:rsidP="006E02C2">
      <w:pPr>
        <w:jc w:val="both"/>
      </w:pPr>
    </w:p>
    <w:p w14:paraId="774D0284" w14:textId="7F619459" w:rsidR="006E02C2" w:rsidRDefault="003C02E5" w:rsidP="006E02C2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rPr>
          <w:rFonts w:hint="eastAsia"/>
        </w:rPr>
      </w:pPr>
      <w:r>
        <w:rPr>
          <w:rStyle w:val="Ninguno"/>
          <w:rFonts w:ascii="Arial" w:hAnsi="Arial"/>
          <w:b/>
          <w:sz w:val="22"/>
          <w:szCs w:val="22"/>
        </w:rPr>
        <w:t xml:space="preserve">MARIO JAIR GARZÓN JARA </w:t>
      </w:r>
    </w:p>
    <w:p w14:paraId="60668899" w14:textId="77777777" w:rsidR="006E02C2" w:rsidRDefault="006E02C2" w:rsidP="006E02C2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jc w:val="both"/>
        <w:rPr>
          <w:rFonts w:hint="eastAsia"/>
        </w:rPr>
      </w:pPr>
      <w:r>
        <w:rPr>
          <w:rStyle w:val="Ninguno"/>
          <w:rFonts w:ascii="Arial" w:hAnsi="Arial"/>
          <w:sz w:val="22"/>
          <w:szCs w:val="22"/>
        </w:rPr>
        <w:t>Jefe Oficina de Participación Comunitaria y Servicio al Ciudadano</w:t>
      </w:r>
    </w:p>
    <w:p w14:paraId="58933F28" w14:textId="77777777" w:rsidR="006E02C2" w:rsidRDefault="006E02C2" w:rsidP="006E02C2">
      <w:pPr>
        <w:pStyle w:val="Predeterminad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/>
        <w:jc w:val="both"/>
        <w:rPr>
          <w:rFonts w:hint="eastAsia"/>
        </w:rPr>
      </w:pPr>
      <w:r>
        <w:rPr>
          <w:rStyle w:val="Ninguno"/>
          <w:rFonts w:ascii="Arial" w:hAnsi="Arial"/>
          <w:sz w:val="22"/>
          <w:szCs w:val="22"/>
        </w:rPr>
        <w:t>Subred Integrada de Servicios de Salud Sur E.S.E.</w:t>
      </w:r>
    </w:p>
    <w:p w14:paraId="23EAB8C0" w14:textId="77777777" w:rsidR="006E02C2" w:rsidRDefault="006E02C2" w:rsidP="006E02C2">
      <w:pPr>
        <w:pStyle w:val="Sinespaciado"/>
        <w:rPr>
          <w:sz w:val="16"/>
          <w:lang w:val="en-US"/>
        </w:rPr>
      </w:pPr>
    </w:p>
    <w:p w14:paraId="7EBE61B5" w14:textId="77777777" w:rsidR="006E02C2" w:rsidRPr="00C626CB" w:rsidRDefault="006E02C2" w:rsidP="006E02C2">
      <w:pPr>
        <w:pStyle w:val="Sinespaciado"/>
        <w:rPr>
          <w:lang w:val="es-CO"/>
        </w:rPr>
      </w:pPr>
      <w:r w:rsidRPr="00C626CB">
        <w:rPr>
          <w:sz w:val="16"/>
          <w:lang w:val="es-CO"/>
        </w:rPr>
        <w:t>Proyectó</w:t>
      </w:r>
      <w:r w:rsidRPr="00C626CB">
        <w:rPr>
          <w:rFonts w:eastAsia="Times New Roman"/>
          <w:sz w:val="16"/>
          <w:lang w:val="es-CO"/>
        </w:rPr>
        <w:t>:  Camilo Andrés Bermúdez – Referente de Necesidades y Expectativas</w:t>
      </w:r>
    </w:p>
    <w:p w14:paraId="11B1F2DD" w14:textId="77777777" w:rsidR="009D4255" w:rsidRDefault="009D4255" w:rsidP="00F15ECE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5E228123" w14:textId="058A3DC8" w:rsidR="0015350E" w:rsidRDefault="0015350E" w:rsidP="00F15ECE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2370D356" w14:textId="6D743EA3" w:rsidR="00CD6E63" w:rsidRDefault="00CD6E63" w:rsidP="00F15ECE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75CFCA01" w14:textId="20EFA579" w:rsidR="00E66C29" w:rsidRDefault="00E66C29" w:rsidP="00F15ECE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E66C29" w:rsidSect="00A41C92">
      <w:headerReference w:type="default" r:id="rId7"/>
      <w:footerReference w:type="default" r:id="rId8"/>
      <w:pgSz w:w="12240" w:h="15840"/>
      <w:pgMar w:top="1701" w:right="1701" w:bottom="1417" w:left="1701" w:header="241" w:footer="5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299D8" w14:textId="77777777" w:rsidR="007053D6" w:rsidRDefault="007053D6">
      <w:pPr>
        <w:spacing w:after="0" w:line="240" w:lineRule="auto"/>
      </w:pPr>
      <w:r>
        <w:separator/>
      </w:r>
    </w:p>
  </w:endnote>
  <w:endnote w:type="continuationSeparator" w:id="0">
    <w:p w14:paraId="6E9D12F1" w14:textId="77777777" w:rsidR="007053D6" w:rsidRDefault="00705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4B058D" w14:textId="4DED24C5" w:rsidR="00FC0F98" w:rsidRPr="007553F9" w:rsidRDefault="00DE22B3" w:rsidP="00DE22B3">
    <w:pPr>
      <w:pStyle w:val="Piedepgina"/>
      <w:ind w:firstLine="4248"/>
      <w:jc w:val="both"/>
      <w:rPr>
        <w:lang w:val="es-MX"/>
      </w:rPr>
    </w:pPr>
    <w:r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0C9B390B" wp14:editId="54AAB882">
          <wp:simplePos x="0" y="0"/>
          <wp:positionH relativeFrom="margin">
            <wp:posOffset>-885825</wp:posOffset>
          </wp:positionH>
          <wp:positionV relativeFrom="paragraph">
            <wp:posOffset>-122187</wp:posOffset>
          </wp:positionV>
          <wp:extent cx="3493971" cy="898791"/>
          <wp:effectExtent l="0" t="0" r="0" b="3175"/>
          <wp:wrapNone/>
          <wp:docPr id="180389756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22" t="27189" r="49120" b="12867"/>
                  <a:stretch/>
                </pic:blipFill>
                <pic:spPr bwMode="auto">
                  <a:xfrm>
                    <a:off x="0" y="0"/>
                    <a:ext cx="3493971" cy="8987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2336" behindDoc="0" locked="0" layoutInCell="1" allowOverlap="1" wp14:anchorId="77FF6AF4" wp14:editId="19B44304">
          <wp:simplePos x="0" y="0"/>
          <wp:positionH relativeFrom="margin">
            <wp:posOffset>5763260</wp:posOffset>
          </wp:positionH>
          <wp:positionV relativeFrom="paragraph">
            <wp:posOffset>-117709</wp:posOffset>
          </wp:positionV>
          <wp:extent cx="673735" cy="741146"/>
          <wp:effectExtent l="0" t="0" r="0" b="0"/>
          <wp:wrapNone/>
          <wp:docPr id="54730715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268" t="27188" r="1622" b="25208"/>
                  <a:stretch/>
                </pic:blipFill>
                <pic:spPr bwMode="auto">
                  <a:xfrm>
                    <a:off x="0" y="0"/>
                    <a:ext cx="673735" cy="7411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inline distT="0" distB="0" distL="0" distR="0" wp14:anchorId="35861F9B" wp14:editId="5076BA31">
          <wp:extent cx="558265" cy="558265"/>
          <wp:effectExtent l="0" t="0" r="635" b="635"/>
          <wp:docPr id="94887709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877092" name="Imagen 94887709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584" cy="585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3BAC69" w14:textId="77777777" w:rsidR="007053D6" w:rsidRDefault="007053D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E8AC89D" w14:textId="77777777" w:rsidR="007053D6" w:rsidRDefault="00705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B4257" w14:textId="6AFFA5C5" w:rsidR="00FC0F98" w:rsidRDefault="00A41C92" w:rsidP="0074342E">
    <w:pPr>
      <w:pStyle w:val="Encabezado"/>
      <w:jc w:val="right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62B24F83" wp14:editId="7A5F00C2">
          <wp:simplePos x="0" y="0"/>
          <wp:positionH relativeFrom="margin">
            <wp:posOffset>1460500</wp:posOffset>
          </wp:positionH>
          <wp:positionV relativeFrom="paragraph">
            <wp:posOffset>287655</wp:posOffset>
          </wp:positionV>
          <wp:extent cx="2597785" cy="567690"/>
          <wp:effectExtent l="0" t="0" r="5715" b="3810"/>
          <wp:wrapSquare wrapText="bothSides"/>
          <wp:docPr id="183304960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31028" t="35776" r="34127" b="8676"/>
                  <a:stretch/>
                </pic:blipFill>
                <pic:spPr bwMode="auto">
                  <a:xfrm>
                    <a:off x="0" y="0"/>
                    <a:ext cx="2597785" cy="567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2B3">
      <w:tab/>
    </w:r>
    <w:r w:rsidR="00DE22B3">
      <w:tab/>
    </w:r>
    <w:r w:rsidR="00DE22B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E6BB9"/>
    <w:multiLevelType w:val="hybridMultilevel"/>
    <w:tmpl w:val="524CB9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4B62"/>
    <w:multiLevelType w:val="hybridMultilevel"/>
    <w:tmpl w:val="03A8C7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8497E"/>
    <w:multiLevelType w:val="hybridMultilevel"/>
    <w:tmpl w:val="20A840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525EE"/>
    <w:multiLevelType w:val="hybridMultilevel"/>
    <w:tmpl w:val="0616DC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F63E34"/>
    <w:multiLevelType w:val="hybridMultilevel"/>
    <w:tmpl w:val="524CB9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2C0"/>
    <w:rsid w:val="0004564F"/>
    <w:rsid w:val="00065140"/>
    <w:rsid w:val="00073F4D"/>
    <w:rsid w:val="00083F32"/>
    <w:rsid w:val="00084A8E"/>
    <w:rsid w:val="000E76D8"/>
    <w:rsid w:val="000F4A9A"/>
    <w:rsid w:val="000F7B39"/>
    <w:rsid w:val="001065B3"/>
    <w:rsid w:val="001449C9"/>
    <w:rsid w:val="001453D4"/>
    <w:rsid w:val="0015350E"/>
    <w:rsid w:val="00197F44"/>
    <w:rsid w:val="001A3264"/>
    <w:rsid w:val="001D2D99"/>
    <w:rsid w:val="001F077D"/>
    <w:rsid w:val="001F7E60"/>
    <w:rsid w:val="002028B9"/>
    <w:rsid w:val="00224642"/>
    <w:rsid w:val="00272663"/>
    <w:rsid w:val="00283B6D"/>
    <w:rsid w:val="002D1A2D"/>
    <w:rsid w:val="002D2FCF"/>
    <w:rsid w:val="002D5F97"/>
    <w:rsid w:val="00355CB4"/>
    <w:rsid w:val="0038640F"/>
    <w:rsid w:val="00390BD5"/>
    <w:rsid w:val="003B193E"/>
    <w:rsid w:val="003C02E5"/>
    <w:rsid w:val="003F4A78"/>
    <w:rsid w:val="00425484"/>
    <w:rsid w:val="0042739B"/>
    <w:rsid w:val="004418F2"/>
    <w:rsid w:val="00475543"/>
    <w:rsid w:val="00476468"/>
    <w:rsid w:val="004B792B"/>
    <w:rsid w:val="004C663C"/>
    <w:rsid w:val="00511D63"/>
    <w:rsid w:val="00517046"/>
    <w:rsid w:val="00521627"/>
    <w:rsid w:val="00570292"/>
    <w:rsid w:val="005B75B6"/>
    <w:rsid w:val="005B796A"/>
    <w:rsid w:val="005C2FB2"/>
    <w:rsid w:val="005C45A2"/>
    <w:rsid w:val="005C7CA1"/>
    <w:rsid w:val="005E231A"/>
    <w:rsid w:val="005F4DE7"/>
    <w:rsid w:val="00672FC6"/>
    <w:rsid w:val="00681D5B"/>
    <w:rsid w:val="00693A46"/>
    <w:rsid w:val="006A516F"/>
    <w:rsid w:val="006B6C06"/>
    <w:rsid w:val="006E02C2"/>
    <w:rsid w:val="007044BB"/>
    <w:rsid w:val="007053D6"/>
    <w:rsid w:val="00732A8E"/>
    <w:rsid w:val="00733505"/>
    <w:rsid w:val="0074342E"/>
    <w:rsid w:val="007553F9"/>
    <w:rsid w:val="00767C73"/>
    <w:rsid w:val="007768E7"/>
    <w:rsid w:val="00797710"/>
    <w:rsid w:val="007C3C34"/>
    <w:rsid w:val="007D091B"/>
    <w:rsid w:val="007F24BE"/>
    <w:rsid w:val="00832A00"/>
    <w:rsid w:val="00836D50"/>
    <w:rsid w:val="00854F65"/>
    <w:rsid w:val="00862B75"/>
    <w:rsid w:val="008C16CF"/>
    <w:rsid w:val="008C4F64"/>
    <w:rsid w:val="008E35FE"/>
    <w:rsid w:val="008F3F92"/>
    <w:rsid w:val="00902A05"/>
    <w:rsid w:val="00915A9D"/>
    <w:rsid w:val="00935809"/>
    <w:rsid w:val="009456DA"/>
    <w:rsid w:val="00970BCA"/>
    <w:rsid w:val="00971C06"/>
    <w:rsid w:val="00983D8A"/>
    <w:rsid w:val="009A1F0B"/>
    <w:rsid w:val="009A51B4"/>
    <w:rsid w:val="009C1C57"/>
    <w:rsid w:val="009D4255"/>
    <w:rsid w:val="009D66E9"/>
    <w:rsid w:val="009E62FF"/>
    <w:rsid w:val="009F645A"/>
    <w:rsid w:val="00A00C4F"/>
    <w:rsid w:val="00A00FDE"/>
    <w:rsid w:val="00A05608"/>
    <w:rsid w:val="00A17F51"/>
    <w:rsid w:val="00A3509C"/>
    <w:rsid w:val="00A41C92"/>
    <w:rsid w:val="00A57477"/>
    <w:rsid w:val="00A70C12"/>
    <w:rsid w:val="00A74E2C"/>
    <w:rsid w:val="00A83D05"/>
    <w:rsid w:val="00A879CF"/>
    <w:rsid w:val="00A95BB1"/>
    <w:rsid w:val="00AA6B01"/>
    <w:rsid w:val="00AA6C35"/>
    <w:rsid w:val="00B12247"/>
    <w:rsid w:val="00B36595"/>
    <w:rsid w:val="00B37265"/>
    <w:rsid w:val="00B51B6E"/>
    <w:rsid w:val="00B5595D"/>
    <w:rsid w:val="00B75C1D"/>
    <w:rsid w:val="00B805A7"/>
    <w:rsid w:val="00B84E7D"/>
    <w:rsid w:val="00BB36C9"/>
    <w:rsid w:val="00BB6C97"/>
    <w:rsid w:val="00BC7AED"/>
    <w:rsid w:val="00BD119C"/>
    <w:rsid w:val="00BD1EE6"/>
    <w:rsid w:val="00BD4E93"/>
    <w:rsid w:val="00BD6937"/>
    <w:rsid w:val="00C07317"/>
    <w:rsid w:val="00C616AE"/>
    <w:rsid w:val="00C80C9A"/>
    <w:rsid w:val="00C818CD"/>
    <w:rsid w:val="00C83554"/>
    <w:rsid w:val="00CD02F0"/>
    <w:rsid w:val="00CD6E63"/>
    <w:rsid w:val="00CF116C"/>
    <w:rsid w:val="00CF42C0"/>
    <w:rsid w:val="00D02183"/>
    <w:rsid w:val="00D22009"/>
    <w:rsid w:val="00D24519"/>
    <w:rsid w:val="00D40553"/>
    <w:rsid w:val="00D63D2F"/>
    <w:rsid w:val="00D73B94"/>
    <w:rsid w:val="00D77741"/>
    <w:rsid w:val="00D80EC6"/>
    <w:rsid w:val="00DB51F0"/>
    <w:rsid w:val="00DE22B3"/>
    <w:rsid w:val="00DF65B7"/>
    <w:rsid w:val="00DF77FA"/>
    <w:rsid w:val="00E04A7A"/>
    <w:rsid w:val="00E26433"/>
    <w:rsid w:val="00E40900"/>
    <w:rsid w:val="00E43A57"/>
    <w:rsid w:val="00E63FD2"/>
    <w:rsid w:val="00E66C29"/>
    <w:rsid w:val="00E74125"/>
    <w:rsid w:val="00E970D1"/>
    <w:rsid w:val="00EC3637"/>
    <w:rsid w:val="00EC781D"/>
    <w:rsid w:val="00F1004B"/>
    <w:rsid w:val="00F15ECE"/>
    <w:rsid w:val="00F234ED"/>
    <w:rsid w:val="00F60675"/>
    <w:rsid w:val="00F91FB0"/>
    <w:rsid w:val="00FA052B"/>
    <w:rsid w:val="00FA2C3E"/>
    <w:rsid w:val="00FB2338"/>
    <w:rsid w:val="00FC0F98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7F850"/>
  <w15:docId w15:val="{32CE81E1-3D4C-4B69-8E53-4DF34F58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es-CO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6C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056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Sinespaciado">
    <w:name w:val="No Spacing"/>
    <w:qFormat/>
    <w:pPr>
      <w:suppressAutoHyphens/>
      <w:spacing w:after="0" w:line="240" w:lineRule="auto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0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EC6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02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1004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F1004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C45A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markedcontent">
    <w:name w:val="markedcontent"/>
    <w:basedOn w:val="Fuentedeprrafopredeter"/>
    <w:rsid w:val="005C45A2"/>
  </w:style>
  <w:style w:type="character" w:customStyle="1" w:styleId="PrrafodelistaCar">
    <w:name w:val="Párrafo de lista Car"/>
    <w:link w:val="Prrafodelista"/>
    <w:uiPriority w:val="34"/>
    <w:locked/>
    <w:rsid w:val="00B51B6E"/>
  </w:style>
  <w:style w:type="character" w:customStyle="1" w:styleId="Ttulo2Car">
    <w:name w:val="Título 2 Car"/>
    <w:basedOn w:val="Fuentedeprrafopredeter"/>
    <w:link w:val="Ttulo2"/>
    <w:uiPriority w:val="9"/>
    <w:rsid w:val="00E66C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cinsinresolver">
    <w:name w:val="Unresolved Mention"/>
    <w:basedOn w:val="Fuentedeprrafopredeter"/>
    <w:uiPriority w:val="99"/>
    <w:semiHidden/>
    <w:unhideWhenUsed/>
    <w:rsid w:val="00E66C29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056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nguno">
    <w:name w:val="Ninguno"/>
    <w:rsid w:val="006E02C2"/>
  </w:style>
  <w:style w:type="paragraph" w:customStyle="1" w:styleId="Predeterminado">
    <w:name w:val="Predeterminado"/>
    <w:rsid w:val="006E02C2"/>
    <w:pPr>
      <w:pBdr>
        <w:top w:val="single" w:sz="2" w:space="31" w:color="FFFFFF" w:shadow="1"/>
        <w:left w:val="single" w:sz="2" w:space="31" w:color="FFFFFF" w:shadow="1"/>
        <w:bottom w:val="single" w:sz="2" w:space="31" w:color="FFFFFF" w:shadow="1"/>
        <w:right w:val="single" w:sz="2" w:space="31" w:color="FFFFFF" w:shadow="1"/>
      </w:pBdr>
      <w:spacing w:before="160"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lang w:val="es-ES_tradnl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0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14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5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0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115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51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75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46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15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8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2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2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07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75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50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9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67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37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01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29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8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82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0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80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9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70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54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51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14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65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80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30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87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66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8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7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ADMMQU03</dc:creator>
  <dc:description/>
  <cp:lastModifiedBy>Camilo Bermudez</cp:lastModifiedBy>
  <cp:revision>3</cp:revision>
  <cp:lastPrinted>2024-12-10T21:39:00Z</cp:lastPrinted>
  <dcterms:created xsi:type="dcterms:W3CDTF">2025-03-14T20:50:00Z</dcterms:created>
  <dcterms:modified xsi:type="dcterms:W3CDTF">2025-03-14T20:54:00Z</dcterms:modified>
</cp:coreProperties>
</file>